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392EB189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65E998CD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6273A1CF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D38F2C4" w14:textId="4F5DA6E4" w:rsidR="007F3593" w:rsidRPr="007F3593" w:rsidRDefault="00D566BD" w:rsidP="007F3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713EEAA7" wp14:editId="2E467473">
            <wp:simplePos x="0" y="0"/>
            <wp:positionH relativeFrom="column">
              <wp:posOffset>3108960</wp:posOffset>
            </wp:positionH>
            <wp:positionV relativeFrom="paragraph">
              <wp:posOffset>201881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3593" w:rsidRPr="007F3593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CC63B79" w14:textId="77777777" w:rsidR="007F3593" w:rsidRPr="007F3593" w:rsidRDefault="007F3593" w:rsidP="007F3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F359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2BE44496" w14:textId="77777777" w:rsidR="007F3593" w:rsidRPr="007F3593" w:rsidRDefault="007F3593" w:rsidP="007F3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F3593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F27E7BC" w14:textId="77777777" w:rsidR="007F3593" w:rsidRPr="007F3593" w:rsidRDefault="007F3593" w:rsidP="007F3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F3593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445B369F" w14:textId="7A4B3FC2" w:rsidR="00D566BD" w:rsidRDefault="007F3593" w:rsidP="00D566BD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7F3593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4C344010" w14:textId="77777777" w:rsidR="00D566BD" w:rsidRDefault="00D566BD" w:rsidP="00D566BD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5C33111F" w14:textId="77777777" w:rsidR="00D566BD" w:rsidRDefault="00D566BD" w:rsidP="00D566BD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52CDF1E1" w14:textId="77777777" w:rsidR="00D566BD" w:rsidRPr="00D566BD" w:rsidRDefault="00D566BD" w:rsidP="00D566BD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5357F80" w:rsidR="001F2580" w:rsidRPr="00095BF1" w:rsidRDefault="0004613D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МДК 03.02 Правовое обеспечение рекламной деятельности</w:t>
      </w:r>
      <w:r w:rsidR="00135B5A">
        <w:rPr>
          <w:b/>
          <w:sz w:val="32"/>
          <w:szCs w:val="32"/>
        </w:rPr>
        <w:t xml:space="preserve">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13B39663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445004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183DF4">
        <w:rPr>
          <w:sz w:val="28"/>
          <w:szCs w:val="28"/>
        </w:rPr>
        <w:t>0</w:t>
      </w:r>
    </w:p>
    <w:p w14:paraId="5D004845" w14:textId="229FDE23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D74DD9" w:rsidRPr="00D74DD9">
        <w:rPr>
          <w:bCs/>
          <w:sz w:val="28"/>
          <w:szCs w:val="28"/>
        </w:rPr>
        <w:t>Правовое обеспечение рекламной деятельности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33500535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B04C6D">
        <w:rPr>
          <w:kern w:val="28"/>
          <w:sz w:val="28"/>
          <w:szCs w:val="28"/>
        </w:rPr>
        <w:t xml:space="preserve">составитель: </w:t>
      </w:r>
      <w:r w:rsidR="0001182D" w:rsidRPr="00B04C6D">
        <w:rPr>
          <w:kern w:val="28"/>
          <w:sz w:val="28"/>
          <w:szCs w:val="28"/>
        </w:rPr>
        <w:t>Зыкова С.С</w:t>
      </w:r>
      <w:r w:rsidRPr="00B04C6D">
        <w:rPr>
          <w:kern w:val="28"/>
          <w:sz w:val="28"/>
          <w:szCs w:val="28"/>
        </w:rPr>
        <w:t>., старший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67A9EA3D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B04C6D">
        <w:rPr>
          <w:color w:val="000000"/>
          <w:kern w:val="28"/>
          <w:sz w:val="28"/>
          <w:szCs w:val="28"/>
        </w:rPr>
        <w:t>правовых</w:t>
      </w:r>
      <w:r w:rsidR="009F0424" w:rsidRPr="009F0424">
        <w:rPr>
          <w:color w:val="000000"/>
          <w:kern w:val="28"/>
          <w:sz w:val="28"/>
          <w:szCs w:val="28"/>
        </w:rPr>
        <w:t xml:space="preserve"> </w:t>
      </w:r>
      <w:r w:rsidR="009F0424" w:rsidRPr="00B04C6D">
        <w:rPr>
          <w:color w:val="000000"/>
          <w:kern w:val="28"/>
          <w:sz w:val="28"/>
          <w:szCs w:val="28"/>
        </w:rPr>
        <w:t>дисциплин</w:t>
      </w:r>
      <w:r w:rsidRPr="00B04C6D">
        <w:rPr>
          <w:color w:val="000000"/>
          <w:kern w:val="28"/>
          <w:sz w:val="28"/>
          <w:szCs w:val="28"/>
        </w:rPr>
        <w:t xml:space="preserve">, протокол, № </w:t>
      </w:r>
      <w:r w:rsidR="00183DF4">
        <w:rPr>
          <w:color w:val="000000"/>
          <w:kern w:val="28"/>
          <w:sz w:val="28"/>
          <w:szCs w:val="28"/>
          <w:u w:val="single"/>
        </w:rPr>
        <w:t>3</w:t>
      </w:r>
      <w:r w:rsidRPr="00B04C6D">
        <w:rPr>
          <w:color w:val="000000"/>
          <w:kern w:val="28"/>
          <w:sz w:val="28"/>
          <w:szCs w:val="28"/>
        </w:rPr>
        <w:t xml:space="preserve"> от «</w:t>
      </w:r>
      <w:r w:rsidR="00B04C6D" w:rsidRPr="00B04C6D">
        <w:rPr>
          <w:color w:val="000000"/>
          <w:kern w:val="28"/>
          <w:sz w:val="28"/>
          <w:szCs w:val="28"/>
          <w:u w:val="single"/>
        </w:rPr>
        <w:t>2</w:t>
      </w:r>
      <w:r w:rsidR="00183DF4">
        <w:rPr>
          <w:color w:val="000000"/>
          <w:kern w:val="28"/>
          <w:sz w:val="28"/>
          <w:szCs w:val="28"/>
          <w:u w:val="single"/>
        </w:rPr>
        <w:t>8</w:t>
      </w:r>
      <w:r w:rsidRPr="00B04C6D">
        <w:rPr>
          <w:color w:val="000000"/>
          <w:kern w:val="28"/>
          <w:sz w:val="28"/>
          <w:szCs w:val="28"/>
        </w:rPr>
        <w:t xml:space="preserve">» </w:t>
      </w:r>
      <w:r w:rsidR="00183DF4">
        <w:rPr>
          <w:color w:val="000000"/>
          <w:kern w:val="28"/>
          <w:sz w:val="28"/>
          <w:szCs w:val="28"/>
          <w:u w:val="single"/>
        </w:rPr>
        <w:t>января</w:t>
      </w:r>
      <w:r w:rsidRPr="00B04C6D">
        <w:rPr>
          <w:color w:val="000000"/>
          <w:kern w:val="28"/>
          <w:sz w:val="28"/>
          <w:szCs w:val="28"/>
        </w:rPr>
        <w:t xml:space="preserve"> 202</w:t>
      </w:r>
      <w:r w:rsidR="00183DF4">
        <w:rPr>
          <w:color w:val="000000"/>
          <w:kern w:val="28"/>
          <w:sz w:val="28"/>
          <w:szCs w:val="28"/>
        </w:rPr>
        <w:t>0</w:t>
      </w:r>
      <w:r w:rsidRPr="00B04C6D">
        <w:rPr>
          <w:color w:val="000000"/>
          <w:kern w:val="28"/>
          <w:sz w:val="28"/>
          <w:szCs w:val="28"/>
        </w:rPr>
        <w:t xml:space="preserve"> г.</w:t>
      </w:r>
    </w:p>
    <w:p w14:paraId="617DC388" w14:textId="5654D981" w:rsidR="008D32FB" w:rsidRPr="009F0424" w:rsidRDefault="008D32FB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8D32FB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650F1FD" w14:textId="77777777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445004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44636C38" w:rsidR="001F2580" w:rsidRPr="00095BF1" w:rsidRDefault="00D566BD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3E7C138D" w:rsidR="001F2580" w:rsidRPr="00095BF1" w:rsidRDefault="00D566BD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594EE3A5" w:rsidR="001F2580" w:rsidRPr="00095BF1" w:rsidRDefault="00D566BD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>3. УСЛОВИЯ РЕАЛИЗАЦИИ ПРОГРАММЫ</w:t>
        </w:r>
        <w:r w:rsidR="009C726F">
          <w:rPr>
            <w:rStyle w:val="af0"/>
            <w:noProof/>
            <w:sz w:val="28"/>
            <w:szCs w:val="28"/>
          </w:rPr>
          <w:t xml:space="preserve"> </w:t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4801AB9C" w:rsidR="001F2580" w:rsidRPr="00095BF1" w:rsidRDefault="00D566BD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9C726F" w:rsidRPr="009C726F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1D26470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615D1A89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2B8E02F8" w:rsidR="001F2580" w:rsidRPr="00095BF1" w:rsidRDefault="00BE750B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E750B">
        <w:rPr>
          <w:sz w:val="28"/>
          <w:szCs w:val="28"/>
        </w:rPr>
        <w:t>еждисциплинарн</w:t>
      </w:r>
      <w:r>
        <w:rPr>
          <w:sz w:val="28"/>
          <w:szCs w:val="28"/>
        </w:rPr>
        <w:t>ый</w:t>
      </w:r>
      <w:r w:rsidRPr="00BE750B">
        <w:rPr>
          <w:sz w:val="28"/>
          <w:szCs w:val="28"/>
        </w:rPr>
        <w:t xml:space="preserve"> курс </w:t>
      </w:r>
      <w:r w:rsidR="00A533E8">
        <w:rPr>
          <w:sz w:val="28"/>
          <w:szCs w:val="28"/>
        </w:rPr>
        <w:t xml:space="preserve">МДК </w:t>
      </w:r>
      <w:r w:rsidR="0004613D">
        <w:rPr>
          <w:sz w:val="28"/>
          <w:szCs w:val="28"/>
        </w:rPr>
        <w:t>03.02 Правовое обеспечение рекламной деятельности</w:t>
      </w:r>
      <w:r w:rsidR="005C66A5">
        <w:rPr>
          <w:sz w:val="28"/>
          <w:szCs w:val="28"/>
        </w:rPr>
        <w:t xml:space="preserve"> </w:t>
      </w:r>
      <w:r w:rsidR="001F2580"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="001F2580"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="001F2580"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331AC1">
      <w:pPr>
        <w:widowControl/>
        <w:numPr>
          <w:ilvl w:val="0"/>
          <w:numId w:val="19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C73DBD">
      <w:pPr>
        <w:pStyle w:val="ConsPlusNormal"/>
        <w:widowControl/>
        <w:numPr>
          <w:ilvl w:val="0"/>
          <w:numId w:val="19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5A3121">
      <w:pPr>
        <w:widowControl/>
        <w:numPr>
          <w:ilvl w:val="0"/>
          <w:numId w:val="18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5865C1F8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BE750B" w:rsidRPr="00BE750B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21577" w:rsidRPr="0065386A" w14:paraId="2E8552FB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3CA4C0C2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78398B0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21577" w:rsidRPr="0065386A" w14:paraId="4F2C2926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4BCD461E" w14:textId="77777777" w:rsidR="00C21577" w:rsidRPr="0065386A" w:rsidRDefault="00C21577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D07CC0F" w14:textId="43B9A05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C21577" w:rsidRPr="0065386A" w14:paraId="395F5546" w14:textId="77777777" w:rsidTr="00911C20">
        <w:tc>
          <w:tcPr>
            <w:tcW w:w="8506" w:type="dxa"/>
            <w:shd w:val="clear" w:color="auto" w:fill="auto"/>
          </w:tcPr>
          <w:p w14:paraId="6C337E81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E8903B1" w14:textId="0EE3D73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C21577" w:rsidRPr="0065386A" w14:paraId="1A0D13A8" w14:textId="77777777" w:rsidTr="00911C20">
        <w:tc>
          <w:tcPr>
            <w:tcW w:w="8506" w:type="dxa"/>
            <w:shd w:val="clear" w:color="auto" w:fill="auto"/>
          </w:tcPr>
          <w:p w14:paraId="19572C35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4047B58F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21577" w:rsidRPr="0065386A" w14:paraId="1C03A4F4" w14:textId="77777777" w:rsidTr="00911C20">
        <w:tc>
          <w:tcPr>
            <w:tcW w:w="8506" w:type="dxa"/>
            <w:shd w:val="clear" w:color="auto" w:fill="auto"/>
          </w:tcPr>
          <w:p w14:paraId="02B7CC4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0258F9F" w14:textId="16739454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C21577" w:rsidRPr="0065386A" w14:paraId="4C60D6CD" w14:textId="77777777" w:rsidTr="00911C20">
        <w:tc>
          <w:tcPr>
            <w:tcW w:w="8506" w:type="dxa"/>
            <w:shd w:val="clear" w:color="auto" w:fill="auto"/>
          </w:tcPr>
          <w:p w14:paraId="52DBD51E" w14:textId="77777777" w:rsidR="00C21577" w:rsidRPr="0065386A" w:rsidRDefault="00C21577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68BCDBE" w14:textId="12AA3B79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C21577" w:rsidRPr="0065386A" w14:paraId="38029C85" w14:textId="77777777" w:rsidTr="00911C20">
        <w:tc>
          <w:tcPr>
            <w:tcW w:w="8506" w:type="dxa"/>
            <w:shd w:val="clear" w:color="auto" w:fill="auto"/>
          </w:tcPr>
          <w:p w14:paraId="3A1D5C13" w14:textId="77777777" w:rsidR="00C21577" w:rsidRPr="0065386A" w:rsidRDefault="00C21577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13622A6F" w14:textId="735E6AC1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C21577" w:rsidRPr="0065386A" w14:paraId="430C74BD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F3AB84F" w14:textId="7DE59E54" w:rsidR="00C21577" w:rsidRPr="0065386A" w:rsidRDefault="00C21577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ABD810C" w14:textId="77777777" w:rsidR="00C21577" w:rsidRPr="0065386A" w:rsidRDefault="00C21577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11E95CD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C8F8DC" w14:textId="77777777" w:rsidR="00C21577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A32DF13" w14:textId="77777777" w:rsidR="00C21577" w:rsidRPr="00095BF1" w:rsidRDefault="00C21577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445004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613AEF71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BE750B" w:rsidRPr="00BE750B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BE750B" w:rsidRPr="00BE750B" w14:paraId="0822CFF6" w14:textId="77777777" w:rsidTr="00911C20">
        <w:tc>
          <w:tcPr>
            <w:tcW w:w="2674" w:type="dxa"/>
            <w:vAlign w:val="center"/>
          </w:tcPr>
          <w:p w14:paraId="13583DFD" w14:textId="3A84CE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3B4EDCB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BE750B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B762F1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5FF9AB0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BE750B">
              <w:rPr>
                <w:lang w:eastAsia="ru-RU"/>
              </w:rPr>
              <w:t>Осваемые</w:t>
            </w:r>
            <w:proofErr w:type="spellEnd"/>
            <w:r w:rsidRPr="00BE750B">
              <w:rPr>
                <w:lang w:eastAsia="ru-RU"/>
              </w:rPr>
              <w:t xml:space="preserve"> компетенции</w:t>
            </w:r>
          </w:p>
        </w:tc>
      </w:tr>
      <w:tr w:rsidR="00BE750B" w:rsidRPr="00BE750B" w14:paraId="470130D2" w14:textId="77777777" w:rsidTr="00911C20">
        <w:tc>
          <w:tcPr>
            <w:tcW w:w="2674" w:type="dxa"/>
            <w:vMerge w:val="restart"/>
            <w:vAlign w:val="center"/>
          </w:tcPr>
          <w:p w14:paraId="4A131F4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9019" w:type="dxa"/>
          </w:tcPr>
          <w:p w14:paraId="5AA4DBA3" w14:textId="77777777" w:rsidR="00BE750B" w:rsidRPr="00BE750B" w:rsidRDefault="00BE750B" w:rsidP="00BE750B">
            <w:pPr>
              <w:tabs>
                <w:tab w:val="left" w:pos="332"/>
              </w:tabs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18AD010" w14:textId="77777777" w:rsidR="00BE750B" w:rsidRPr="00BE750B" w:rsidRDefault="00BE750B" w:rsidP="00BE750B">
            <w:pPr>
              <w:tabs>
                <w:tab w:val="left" w:pos="332"/>
              </w:tabs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признаки субъектов предпринимательской деятельности. Виды субъектов предпринимательского права. Формы собственности в РФ. Правовой статус индивидуального предпринимателя. Государственная регистрация Гражданская правоспособность и дееспособность. Понятие юридического лица, его признаки. Учредительные документы юридического лица. Организационно-правовые формы юридических лиц их классификация.</w:t>
            </w:r>
          </w:p>
        </w:tc>
        <w:tc>
          <w:tcPr>
            <w:tcW w:w="1125" w:type="dxa"/>
            <w:vAlign w:val="center"/>
          </w:tcPr>
          <w:p w14:paraId="455CB31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04FDC9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CF551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CAD5336" w14:textId="77777777" w:rsidTr="00911C20">
        <w:tc>
          <w:tcPr>
            <w:tcW w:w="2674" w:type="dxa"/>
            <w:vMerge/>
          </w:tcPr>
          <w:p w14:paraId="13BAC8B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7FB332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189CBC2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BE750B">
              <w:rPr>
                <w:lang w:eastAsia="ru-RU"/>
              </w:rPr>
              <w:t>Применение норм законодательства при решении правовых ситуаций в сфере предпринимательских отношений</w:t>
            </w:r>
          </w:p>
        </w:tc>
        <w:tc>
          <w:tcPr>
            <w:tcW w:w="1125" w:type="dxa"/>
            <w:vAlign w:val="center"/>
          </w:tcPr>
          <w:p w14:paraId="4FEB602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3D4FAF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C79CD94" w14:textId="77777777" w:rsidTr="00911C20">
        <w:tc>
          <w:tcPr>
            <w:tcW w:w="2674" w:type="dxa"/>
            <w:vMerge/>
          </w:tcPr>
          <w:p w14:paraId="505E2B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019" w:type="dxa"/>
          </w:tcPr>
          <w:p w14:paraId="47AE91D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0F1EB40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27ED949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06923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6A29B1B" w14:textId="77777777" w:rsidTr="00911C20">
        <w:tc>
          <w:tcPr>
            <w:tcW w:w="2674" w:type="dxa"/>
            <w:vMerge w:val="restart"/>
            <w:vAlign w:val="center"/>
          </w:tcPr>
          <w:p w14:paraId="27D0684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b/>
                <w:bCs/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2. Трудовые правоотношения</w:t>
            </w:r>
          </w:p>
        </w:tc>
        <w:tc>
          <w:tcPr>
            <w:tcW w:w="9019" w:type="dxa"/>
          </w:tcPr>
          <w:p w14:paraId="013C5604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2BC871D" w14:textId="77777777" w:rsidR="00BE750B" w:rsidRPr="00BE750B" w:rsidRDefault="00BE750B" w:rsidP="00BE750B">
            <w:pPr>
              <w:shd w:val="clear" w:color="auto" w:fill="FFFFFF"/>
              <w:tabs>
                <w:tab w:val="left" w:pos="332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Общая характеристика законодательства РФ, о трудоустройстве и занятости населения. Государственные органы занятости населения, их права и обязанности. Понятие трудового договора, его значение. Понятие рабочего времени, его виды. Время отдыха. Виды отпусков и порядок их предоставления. Понятие и условия выплаты заработной платы. Дисциплинарная и материальная ответственность. Трудовые споры.</w:t>
            </w:r>
          </w:p>
        </w:tc>
        <w:tc>
          <w:tcPr>
            <w:tcW w:w="1125" w:type="dxa"/>
            <w:vAlign w:val="center"/>
          </w:tcPr>
          <w:p w14:paraId="159804B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3FA4AD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34150D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7A07DBBE" w14:textId="77777777" w:rsidTr="00911C20">
        <w:tc>
          <w:tcPr>
            <w:tcW w:w="2674" w:type="dxa"/>
            <w:vMerge/>
          </w:tcPr>
          <w:p w14:paraId="472521C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768EA680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599669B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Применение норм трудового законодательства при решении правовых ситуаций в сфере трудовых отношений. Составление трудового договора.</w:t>
            </w:r>
          </w:p>
        </w:tc>
        <w:tc>
          <w:tcPr>
            <w:tcW w:w="1125" w:type="dxa"/>
            <w:vAlign w:val="center"/>
          </w:tcPr>
          <w:p w14:paraId="7A6397E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9C873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14BFEF0" w14:textId="77777777" w:rsidTr="00911C20">
        <w:tc>
          <w:tcPr>
            <w:tcW w:w="2674" w:type="dxa"/>
            <w:vMerge/>
          </w:tcPr>
          <w:p w14:paraId="1A86117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457FAF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5E4474B4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033E117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F3076D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BE0BF43" w14:textId="77777777" w:rsidTr="00911C20">
        <w:tc>
          <w:tcPr>
            <w:tcW w:w="2674" w:type="dxa"/>
            <w:vMerge w:val="restart"/>
            <w:vAlign w:val="center"/>
          </w:tcPr>
          <w:p w14:paraId="5B7FE5B9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  <w:r w:rsidRPr="00BE750B">
              <w:rPr>
                <w:color w:val="000000"/>
                <w:shd w:val="clear" w:color="auto" w:fill="FFFFFF"/>
                <w:lang w:eastAsia="ru-RU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9019" w:type="dxa"/>
          </w:tcPr>
          <w:p w14:paraId="549CCE50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EA3ABC8" w14:textId="77777777" w:rsidR="00BE750B" w:rsidRPr="00BE750B" w:rsidRDefault="00BE750B" w:rsidP="00BE750B">
            <w:pPr>
              <w:widowControl/>
              <w:tabs>
                <w:tab w:val="left" w:pos="331"/>
                <w:tab w:val="left" w:pos="500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административной ответственности, ее цели, функции и признаки. Основания административной ответственности. Понятие и виды административных правонарушений.</w:t>
            </w:r>
          </w:p>
          <w:p w14:paraId="0801CD8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Понятие и виды административных наказаний.</w:t>
            </w:r>
          </w:p>
        </w:tc>
        <w:tc>
          <w:tcPr>
            <w:tcW w:w="1125" w:type="dxa"/>
            <w:vAlign w:val="center"/>
          </w:tcPr>
          <w:p w14:paraId="4836A4E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36061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378C9C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9CEE1DA" w14:textId="77777777" w:rsidTr="00911C20">
        <w:tc>
          <w:tcPr>
            <w:tcW w:w="2674" w:type="dxa"/>
            <w:vMerge/>
          </w:tcPr>
          <w:p w14:paraId="5816587C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6C4D838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74BAF2B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Определение составов информационных правонарушений при решении ситуационных задач.</w:t>
            </w:r>
          </w:p>
        </w:tc>
        <w:tc>
          <w:tcPr>
            <w:tcW w:w="1125" w:type="dxa"/>
            <w:vAlign w:val="center"/>
          </w:tcPr>
          <w:p w14:paraId="42FEEE5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90A439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5BC625E" w14:textId="77777777" w:rsidTr="00911C20">
        <w:tc>
          <w:tcPr>
            <w:tcW w:w="2674" w:type="dxa"/>
            <w:vMerge/>
          </w:tcPr>
          <w:p w14:paraId="00BB2950" w14:textId="77777777" w:rsidR="00BE750B" w:rsidRPr="00BE750B" w:rsidRDefault="00BE750B" w:rsidP="00BE750B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019" w:type="dxa"/>
          </w:tcPr>
          <w:p w14:paraId="272C8F9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738E8B05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BE750B">
              <w:rPr>
                <w:lang w:eastAsia="ru-RU"/>
              </w:rPr>
              <w:t>Изучение материала лекций, источников и литературы. Подготовка к практическим занятиям.</w:t>
            </w:r>
          </w:p>
        </w:tc>
        <w:tc>
          <w:tcPr>
            <w:tcW w:w="1125" w:type="dxa"/>
            <w:vAlign w:val="center"/>
          </w:tcPr>
          <w:p w14:paraId="3E78365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24CA73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2DB6F59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6643A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lastRenderedPageBreak/>
              <w:t>Тема 4. Правовое регулирование</w:t>
            </w:r>
          </w:p>
          <w:p w14:paraId="210FC1C4" w14:textId="77777777" w:rsidR="00BE750B" w:rsidRPr="00BE750B" w:rsidRDefault="00BE750B" w:rsidP="00BE750B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рекламной информации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9349F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Содержание учебного материала</w:t>
            </w:r>
          </w:p>
          <w:p w14:paraId="4EB4AF5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Понятие рекламного права. Принципы рекламного права. Функциями рекламного права. Предмет правового регулирования рекламной деятельности. Задачи и значение правового регулирования рекламной деятельности». Содержание учебного материала</w:t>
            </w:r>
          </w:p>
          <w:p w14:paraId="04B7BF47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понятие и признаки рекламной информации. Правовая классификация рекламной информации: на аудиторию, по территории распространения, по целевому назначению.</w:t>
            </w:r>
          </w:p>
          <w:p w14:paraId="1831C76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Общие и специальные требования к рекламе, закрепленные в рекламном</w:t>
            </w:r>
          </w:p>
          <w:p w14:paraId="48BAC41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законодательстве.</w:t>
            </w:r>
          </w:p>
          <w:p w14:paraId="400220E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Правовое государство и гражданское общество. Основные проблемы его</w:t>
            </w:r>
          </w:p>
          <w:p w14:paraId="2CB59A6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становления.</w:t>
            </w:r>
          </w:p>
        </w:tc>
        <w:tc>
          <w:tcPr>
            <w:tcW w:w="1125" w:type="dxa"/>
            <w:vAlign w:val="center"/>
          </w:tcPr>
          <w:p w14:paraId="4DF25D9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65FDCF8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550EA40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F758A1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93870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70791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Практические занятия</w:t>
            </w:r>
          </w:p>
          <w:p w14:paraId="34EA0837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Cs/>
                <w:lang w:eastAsia="ru-RU"/>
              </w:rPr>
              <w:t>Правовая характеристика рекламной информации. Тестирование по пройденным темам. Работа с законами, регламентирующими государственное управление в сфере массовой информации. Характеристика основных проблем становления правового государства и гражданского общества.</w:t>
            </w:r>
          </w:p>
        </w:tc>
        <w:tc>
          <w:tcPr>
            <w:tcW w:w="1125" w:type="dxa"/>
            <w:vAlign w:val="center"/>
          </w:tcPr>
          <w:p w14:paraId="1149E4D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DD1B84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58CCB04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081B6" w14:textId="77777777" w:rsidR="00BE750B" w:rsidRPr="00BE750B" w:rsidRDefault="00BE750B" w:rsidP="00BE750B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BCCA4E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/>
                <w:lang w:eastAsia="ru-RU"/>
              </w:rPr>
            </w:pPr>
            <w:r w:rsidRPr="00BE750B">
              <w:rPr>
                <w:b/>
                <w:lang w:eastAsia="ru-RU"/>
              </w:rPr>
              <w:t>Самостоятельная работа</w:t>
            </w:r>
          </w:p>
          <w:p w14:paraId="19A9EC1A" w14:textId="77777777" w:rsidR="00BE750B" w:rsidRPr="00BE750B" w:rsidRDefault="00BE750B" w:rsidP="00BE750B">
            <w:pPr>
              <w:widowControl/>
              <w:autoSpaceDE/>
              <w:autoSpaceDN/>
              <w:jc w:val="both"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Составление перечня товаров, работ, услуг, которые нельзя рекламировать на территории Российской Федерации. Описание правовых требований, предъявляемых к наружной рекламе. Подготовка правовых характеристик рекламы на транспортных средствах.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26D36C2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/>
          </w:tcPr>
          <w:p w14:paraId="17E8CB5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B3AEB89" w14:textId="77777777" w:rsidTr="00911C20">
        <w:tc>
          <w:tcPr>
            <w:tcW w:w="2674" w:type="dxa"/>
            <w:vMerge w:val="restart"/>
          </w:tcPr>
          <w:p w14:paraId="3F936311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5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Субъекты</w:t>
            </w:r>
            <w:r w:rsidRPr="00BE750B">
              <w:rPr>
                <w:bCs/>
                <w:spacing w:val="-9"/>
              </w:rPr>
              <w:t xml:space="preserve"> </w:t>
            </w:r>
            <w:r w:rsidRPr="00BE750B">
              <w:rPr>
                <w:bCs/>
              </w:rPr>
              <w:t>рекламной деятельности</w:t>
            </w:r>
          </w:p>
        </w:tc>
        <w:tc>
          <w:tcPr>
            <w:tcW w:w="9019" w:type="dxa"/>
          </w:tcPr>
          <w:p w14:paraId="144C63C3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519BE87C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Правовой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статус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субъектов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рекламной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деятельности.</w:t>
            </w:r>
          </w:p>
          <w:p w14:paraId="6532C32C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Рекламодатели, </w:t>
            </w:r>
            <w:proofErr w:type="spellStart"/>
            <w:r w:rsidRPr="00BE750B">
              <w:rPr>
                <w:bCs/>
                <w:lang w:eastAsia="ru-RU"/>
              </w:rPr>
              <w:t>рекламопроизводители</w:t>
            </w:r>
            <w:proofErr w:type="spellEnd"/>
            <w:r w:rsidRPr="00BE750B">
              <w:rPr>
                <w:bCs/>
                <w:lang w:eastAsia="ru-RU"/>
              </w:rPr>
              <w:t>, рекламораспространители. Потребители</w:t>
            </w:r>
            <w:r w:rsidRPr="00BE750B">
              <w:rPr>
                <w:bCs/>
                <w:spacing w:val="-5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рекламы,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спонсоры. Антимонопольные органы. Права и обязанности субъектов рекламной деятельности. Государственный контроль в сфере рекламы.</w:t>
            </w:r>
          </w:p>
        </w:tc>
        <w:tc>
          <w:tcPr>
            <w:tcW w:w="1125" w:type="dxa"/>
            <w:vAlign w:val="center"/>
          </w:tcPr>
          <w:p w14:paraId="67765E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324922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D08874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49BDE639" w14:textId="77777777" w:rsidTr="00911C20">
        <w:tc>
          <w:tcPr>
            <w:tcW w:w="2674" w:type="dxa"/>
            <w:vMerge/>
          </w:tcPr>
          <w:p w14:paraId="1E6AD5E4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39C4DB2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1E5D4C2E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Особенности правовых статусов субъектов рекламной деятельности. Работа с сайтом Федеральной антимонопольной службой России.</w:t>
            </w:r>
          </w:p>
        </w:tc>
        <w:tc>
          <w:tcPr>
            <w:tcW w:w="1125" w:type="dxa"/>
            <w:vAlign w:val="center"/>
          </w:tcPr>
          <w:p w14:paraId="7C40421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8358F0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6A30D02" w14:textId="77777777" w:rsidTr="00911C20">
        <w:tc>
          <w:tcPr>
            <w:tcW w:w="2674" w:type="dxa"/>
            <w:vMerge/>
          </w:tcPr>
          <w:p w14:paraId="15360641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549AB485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4E0C220A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Анализ полномочий Федеральной антимонопольной службы на примере практических ситуаций. Составление кроссворда по заданным темам. Составление опорного конспекта на тему: «Этические вопросы рекламы».</w:t>
            </w:r>
          </w:p>
        </w:tc>
        <w:tc>
          <w:tcPr>
            <w:tcW w:w="1125" w:type="dxa"/>
            <w:vAlign w:val="center"/>
          </w:tcPr>
          <w:p w14:paraId="4282BDA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CB2E90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1376F6B" w14:textId="77777777" w:rsidTr="00911C20">
        <w:tc>
          <w:tcPr>
            <w:tcW w:w="2674" w:type="dxa"/>
            <w:vMerge w:val="restart"/>
          </w:tcPr>
          <w:p w14:paraId="1836E08B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6 Организация договорной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работы в рекламной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деятельности</w:t>
            </w:r>
          </w:p>
        </w:tc>
        <w:tc>
          <w:tcPr>
            <w:tcW w:w="9019" w:type="dxa"/>
          </w:tcPr>
          <w:p w14:paraId="0C50EDA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17BA834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Договоры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5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рекламы.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Содержание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договора,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договорные</w:t>
            </w:r>
            <w:r w:rsidRPr="00BE750B">
              <w:rPr>
                <w:bCs/>
                <w:spacing w:val="8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условия,</w:t>
            </w:r>
            <w:r w:rsidRPr="00BE750B">
              <w:rPr>
                <w:bCs/>
                <w:spacing w:val="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правила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соблюдения,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 xml:space="preserve">порядок заключения договора. Порядок и значение хозяйственного договора. Форма хозяйственного договора. Договор купли-продажи. Договор поставки. Транспортные договоры. Договоры оказания возмездных услуг. Договоры о совместной деятельности. </w:t>
            </w:r>
            <w:r w:rsidRPr="00BE750B">
              <w:rPr>
                <w:bCs/>
                <w:lang w:eastAsia="ru-RU"/>
              </w:rPr>
              <w:lastRenderedPageBreak/>
              <w:t>Организация договорной работы в организации.</w:t>
            </w:r>
          </w:p>
        </w:tc>
        <w:tc>
          <w:tcPr>
            <w:tcW w:w="1125" w:type="dxa"/>
            <w:vAlign w:val="center"/>
          </w:tcPr>
          <w:p w14:paraId="694BF41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 w:val="restart"/>
          </w:tcPr>
          <w:p w14:paraId="21DF1A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716D00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B16B337" w14:textId="77777777" w:rsidTr="00911C20">
        <w:tc>
          <w:tcPr>
            <w:tcW w:w="2674" w:type="dxa"/>
            <w:vMerge/>
          </w:tcPr>
          <w:p w14:paraId="16BA0B4E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7A5061FC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78CBF8A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Работа по договорам оказания возмездных услуг. Работа с договором купли-продажи.</w:t>
            </w:r>
          </w:p>
        </w:tc>
        <w:tc>
          <w:tcPr>
            <w:tcW w:w="1125" w:type="dxa"/>
            <w:vAlign w:val="center"/>
          </w:tcPr>
          <w:p w14:paraId="440F257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41D176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524C19E" w14:textId="77777777" w:rsidTr="00911C20">
        <w:tc>
          <w:tcPr>
            <w:tcW w:w="2674" w:type="dxa"/>
            <w:vMerge/>
          </w:tcPr>
          <w:p w14:paraId="70E609B0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440E946E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E612496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Заполнение договора купли-продажи, аренды и других хозяйственных договоров. Подготовка необходимых документов для оформления договора на передачу имущества во временное пользование.</w:t>
            </w:r>
          </w:p>
        </w:tc>
        <w:tc>
          <w:tcPr>
            <w:tcW w:w="1125" w:type="dxa"/>
            <w:vAlign w:val="center"/>
          </w:tcPr>
          <w:p w14:paraId="6FC58C8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8ACB83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19E6A37" w14:textId="77777777" w:rsidTr="00911C20">
        <w:tc>
          <w:tcPr>
            <w:tcW w:w="2674" w:type="dxa"/>
            <w:vMerge w:val="restart"/>
          </w:tcPr>
          <w:p w14:paraId="4E24B2D9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7. Правила рекламирования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отдельных видов товаров и</w:t>
            </w:r>
            <w:r w:rsidRPr="00BE750B">
              <w:rPr>
                <w:bCs/>
                <w:spacing w:val="-58"/>
              </w:rPr>
              <w:t xml:space="preserve"> </w:t>
            </w:r>
            <w:r w:rsidRPr="00BE750B">
              <w:rPr>
                <w:bCs/>
              </w:rPr>
              <w:t>услуг,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предусмотренных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 рекламном законодательстве</w:t>
            </w:r>
          </w:p>
        </w:tc>
        <w:tc>
          <w:tcPr>
            <w:tcW w:w="9019" w:type="dxa"/>
          </w:tcPr>
          <w:p w14:paraId="70EE109C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78003272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Реклама алкогольной продукции. Реклама пива. Реклама табачных изделий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курительных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принадлежностей.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лекарственных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биологически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активных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пищевых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добавок,</w:t>
            </w:r>
            <w:r w:rsidRPr="00BE750B">
              <w:rPr>
                <w:bCs/>
                <w:spacing w:val="-4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продуктов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детского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питания Реклама продукции военного назначения и оружия. Реклама товаров при дистанционном способе продажи. Реклама о проведении стимулирующих мероприятий. Особенности рекламы, основанной на риске игр, пари. Реклама финансовых услуг. Реклама ценных бумаг. Реклама услуг по заключению договоров ренты, в том числе договора пожизненного содержания с иждивением. Рекламные конструкции.</w:t>
            </w:r>
          </w:p>
        </w:tc>
        <w:tc>
          <w:tcPr>
            <w:tcW w:w="1125" w:type="dxa"/>
            <w:vAlign w:val="center"/>
          </w:tcPr>
          <w:p w14:paraId="3A9C305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14F6FC8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242A41A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37AF40A4" w14:textId="77777777" w:rsidTr="00911C20">
        <w:tc>
          <w:tcPr>
            <w:tcW w:w="2674" w:type="dxa"/>
            <w:vMerge/>
          </w:tcPr>
          <w:p w14:paraId="255D819F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0F4268B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01B8C214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      </w:r>
          </w:p>
        </w:tc>
        <w:tc>
          <w:tcPr>
            <w:tcW w:w="1125" w:type="dxa"/>
            <w:vAlign w:val="center"/>
          </w:tcPr>
          <w:p w14:paraId="27FA1B3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40F2A4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0D279AB9" w14:textId="77777777" w:rsidTr="00911C20">
        <w:tc>
          <w:tcPr>
            <w:tcW w:w="2674" w:type="dxa"/>
            <w:vMerge/>
          </w:tcPr>
          <w:p w14:paraId="594FB429" w14:textId="77777777" w:rsidR="00BE750B" w:rsidRPr="00BE750B" w:rsidRDefault="00BE750B" w:rsidP="00BE750B">
            <w:pPr>
              <w:jc w:val="both"/>
              <w:rPr>
                <w:bCs/>
              </w:rPr>
            </w:pPr>
          </w:p>
        </w:tc>
        <w:tc>
          <w:tcPr>
            <w:tcW w:w="9019" w:type="dxa"/>
          </w:tcPr>
          <w:p w14:paraId="61BF67E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701EF0D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Описание специальных требований, предъявляемых к рекламе, защищающие несовершеннолетних от негативного воздействия рекламы. Составление сравнительной таблицы: «Требования к размещению отдельных видов рекламы». Подготовка материалов, содержащих нарушения закона «О рекламе», ст. 25.</w:t>
            </w:r>
          </w:p>
        </w:tc>
        <w:tc>
          <w:tcPr>
            <w:tcW w:w="1125" w:type="dxa"/>
            <w:vAlign w:val="center"/>
          </w:tcPr>
          <w:p w14:paraId="703C68F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5892A7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664C4BE" w14:textId="77777777" w:rsidTr="00911C20">
        <w:tc>
          <w:tcPr>
            <w:tcW w:w="2674" w:type="dxa"/>
            <w:vMerge w:val="restart"/>
          </w:tcPr>
          <w:p w14:paraId="4367557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 8. Система</w:t>
            </w:r>
            <w:r w:rsidRPr="00BE750B">
              <w:rPr>
                <w:bCs/>
                <w:spacing w:val="-8"/>
              </w:rPr>
              <w:t xml:space="preserve"> </w:t>
            </w:r>
            <w:r w:rsidRPr="00BE750B">
              <w:rPr>
                <w:bCs/>
              </w:rPr>
              <w:t>российского информационного</w:t>
            </w:r>
            <w:r w:rsidRPr="00BE750B">
              <w:rPr>
                <w:bCs/>
                <w:spacing w:val="-5"/>
              </w:rPr>
              <w:t xml:space="preserve"> </w:t>
            </w:r>
            <w:r w:rsidRPr="00BE750B">
              <w:rPr>
                <w:bCs/>
              </w:rPr>
              <w:t>права</w:t>
            </w:r>
          </w:p>
        </w:tc>
        <w:tc>
          <w:tcPr>
            <w:tcW w:w="9019" w:type="dxa"/>
          </w:tcPr>
          <w:p w14:paraId="6E46A127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6A136BA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Конституционное право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граждан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 информацию.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Свобода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слова 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право на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информацию. Федеральный закон «Об информации, информатизации и защите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РФ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«О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средствах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информации».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Система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государственного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управления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сфере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Федеральная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государственная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политика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отношении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СМИ.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Взаимоотношения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законодательных исполнительных, судебных органов власти и средств массовой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информации. Понятие авторского права. Классификация авторских прав. Использование произведения. Защита авторских и смежных прав. Права на распространение авторского произведения. Ответственность изготовителя и распространителя. Коммерческое распространение массовой информации.</w:t>
            </w:r>
          </w:p>
        </w:tc>
        <w:tc>
          <w:tcPr>
            <w:tcW w:w="1125" w:type="dxa"/>
            <w:vAlign w:val="center"/>
          </w:tcPr>
          <w:p w14:paraId="11BD443B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24EF49E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AF3CF4F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1C61598A" w14:textId="77777777" w:rsidTr="00911C20">
        <w:tc>
          <w:tcPr>
            <w:tcW w:w="2674" w:type="dxa"/>
            <w:vMerge/>
          </w:tcPr>
          <w:p w14:paraId="22DC8BF6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01F2152B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3F22B9F5" w14:textId="77777777" w:rsidR="00BE750B" w:rsidRPr="00BE750B" w:rsidRDefault="00BE750B" w:rsidP="00BE750B">
            <w:pPr>
              <w:jc w:val="both"/>
              <w:rPr>
                <w:bCs/>
              </w:rPr>
            </w:pPr>
            <w:proofErr w:type="gramStart"/>
            <w:r w:rsidRPr="00BE750B">
              <w:rPr>
                <w:bCs/>
              </w:rPr>
              <w:t>Работа с законами</w:t>
            </w:r>
            <w:proofErr w:type="gramEnd"/>
            <w:r w:rsidRPr="00BE750B">
              <w:rPr>
                <w:bCs/>
              </w:rPr>
              <w:t xml:space="preserve"> регламентирующими государственное управление в сфере массовой информации. Кейс «Понятие авторского права».</w:t>
            </w:r>
          </w:p>
        </w:tc>
        <w:tc>
          <w:tcPr>
            <w:tcW w:w="1125" w:type="dxa"/>
            <w:vAlign w:val="center"/>
          </w:tcPr>
          <w:p w14:paraId="3244D3B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57AA03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DCF94E8" w14:textId="77777777" w:rsidTr="00911C20">
        <w:tc>
          <w:tcPr>
            <w:tcW w:w="2674" w:type="dxa"/>
            <w:vMerge/>
          </w:tcPr>
          <w:p w14:paraId="5DB4CAC3" w14:textId="77777777" w:rsidR="00BE750B" w:rsidRPr="00BE750B" w:rsidRDefault="00BE750B" w:rsidP="00BE750B">
            <w:pPr>
              <w:rPr>
                <w:bCs/>
              </w:rPr>
            </w:pPr>
          </w:p>
        </w:tc>
        <w:tc>
          <w:tcPr>
            <w:tcW w:w="9019" w:type="dxa"/>
          </w:tcPr>
          <w:p w14:paraId="7BD38D8D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7DEA5DF1" w14:textId="77777777" w:rsidR="00BE750B" w:rsidRPr="00BE750B" w:rsidRDefault="00BE750B" w:rsidP="00BE750B">
            <w:pPr>
              <w:jc w:val="both"/>
              <w:rPr>
                <w:bCs/>
              </w:rPr>
            </w:pPr>
            <w:r w:rsidRPr="00BE750B">
              <w:rPr>
                <w:bCs/>
              </w:rPr>
              <w:t>Составление опорного конспекта на тему: «Проблемы доступа к информации в законодательстве и практике СМИ». Обзор закона «О средствах массовой информации».</w:t>
            </w:r>
          </w:p>
        </w:tc>
        <w:tc>
          <w:tcPr>
            <w:tcW w:w="1125" w:type="dxa"/>
            <w:vAlign w:val="center"/>
          </w:tcPr>
          <w:p w14:paraId="2322F35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EDE362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6C37F17C" w14:textId="77777777" w:rsidTr="00911C20">
        <w:tc>
          <w:tcPr>
            <w:tcW w:w="2674" w:type="dxa"/>
            <w:vMerge w:val="restart"/>
          </w:tcPr>
          <w:p w14:paraId="1F909154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9. Правовые средства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индивидуализации и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товарных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знаков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3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0823FF89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2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680EF133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 xml:space="preserve">Товарный знак в рекламе и его роль в позиционировании </w:t>
            </w:r>
            <w:r w:rsidRPr="00BE750B">
              <w:rPr>
                <w:bCs/>
                <w:spacing w:val="-1"/>
                <w:lang w:eastAsia="ru-RU"/>
              </w:rPr>
              <w:t>товаров.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Возникновение</w:t>
            </w:r>
            <w:r w:rsidRPr="00BE750B">
              <w:rPr>
                <w:bCs/>
                <w:spacing w:val="-3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осуществление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исключительных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прав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товарный</w:t>
            </w:r>
            <w:r w:rsidRPr="00BE750B">
              <w:rPr>
                <w:bCs/>
                <w:spacing w:val="-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знак. Процедура регистрации товарных знаков. Управление товарным знаком. Договоры на передачу товарных знаков. Брэндинг (бренд-менеджмент) товарных знаков. Способы защиты средств индивидуализации в РФ.</w:t>
            </w:r>
          </w:p>
        </w:tc>
        <w:tc>
          <w:tcPr>
            <w:tcW w:w="1125" w:type="dxa"/>
            <w:vAlign w:val="center"/>
          </w:tcPr>
          <w:p w14:paraId="204827D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B2D35A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60710E21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6A7A0D99" w14:textId="77777777" w:rsidTr="00911C20">
        <w:tc>
          <w:tcPr>
            <w:tcW w:w="2674" w:type="dxa"/>
            <w:vMerge/>
          </w:tcPr>
          <w:p w14:paraId="393818A9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816D38D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Практические занятия</w:t>
            </w:r>
          </w:p>
          <w:p w14:paraId="5EBE9EFD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Индивидуализация товаров, услуг в рекламной деятельности. Разработка ассоциативной платформы. Брендинг личности. Брендинг территории. Элементы комплексного образа бренда.</w:t>
            </w:r>
          </w:p>
        </w:tc>
        <w:tc>
          <w:tcPr>
            <w:tcW w:w="1125" w:type="dxa"/>
            <w:vAlign w:val="center"/>
          </w:tcPr>
          <w:p w14:paraId="51E636C9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7D0A5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75E936FE" w14:textId="77777777" w:rsidTr="00911C20">
        <w:tc>
          <w:tcPr>
            <w:tcW w:w="2674" w:type="dxa"/>
            <w:vMerge/>
            <w:tcBorders>
              <w:bottom w:val="single" w:sz="6" w:space="0" w:color="000000"/>
            </w:tcBorders>
          </w:tcPr>
          <w:p w14:paraId="67688FA1" w14:textId="77777777" w:rsidR="00BE750B" w:rsidRPr="00BE750B" w:rsidRDefault="00BE750B" w:rsidP="00BE750B">
            <w:pPr>
              <w:jc w:val="center"/>
              <w:rPr>
                <w:bCs/>
              </w:rPr>
            </w:pPr>
          </w:p>
        </w:tc>
        <w:tc>
          <w:tcPr>
            <w:tcW w:w="9019" w:type="dxa"/>
          </w:tcPr>
          <w:p w14:paraId="315B06A7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/>
              </w:rPr>
              <w:t>Самостоятельная работа</w:t>
            </w:r>
          </w:p>
          <w:p w14:paraId="0C1B157B" w14:textId="77777777" w:rsidR="00BE750B" w:rsidRPr="00BE750B" w:rsidRDefault="00BE750B" w:rsidP="00BE750B">
            <w:pPr>
              <w:rPr>
                <w:b/>
              </w:rPr>
            </w:pPr>
            <w:r w:rsidRPr="00BE750B">
              <w:rPr>
                <w:bCs/>
              </w:rPr>
              <w:t>Эссе на тему: «Эффективность товарного знака на рекламном рынке». Составление схемы: «Виды товарных знаков в рекламе». Систематизация марочных ассоциаций. Составление опорного конспекта на тему: «Продвижение товаров и торговых марок».</w:t>
            </w:r>
          </w:p>
        </w:tc>
        <w:tc>
          <w:tcPr>
            <w:tcW w:w="1125" w:type="dxa"/>
            <w:vAlign w:val="center"/>
          </w:tcPr>
          <w:p w14:paraId="0613B6E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D5B62C7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4B58F9BB" w14:textId="77777777" w:rsidTr="00911C20">
        <w:tc>
          <w:tcPr>
            <w:tcW w:w="2674" w:type="dxa"/>
            <w:vMerge w:val="restart"/>
            <w:tcBorders>
              <w:top w:val="single" w:sz="6" w:space="0" w:color="000000"/>
            </w:tcBorders>
          </w:tcPr>
          <w:p w14:paraId="0EEFB227" w14:textId="77777777" w:rsidR="00BE750B" w:rsidRPr="00BE750B" w:rsidRDefault="00BE750B" w:rsidP="00BE750B">
            <w:pPr>
              <w:rPr>
                <w:bCs/>
              </w:rPr>
            </w:pPr>
            <w:r w:rsidRPr="00BE750B">
              <w:rPr>
                <w:bCs/>
              </w:rPr>
              <w:t>Тема</w:t>
            </w:r>
            <w:r w:rsidRPr="00BE750B">
              <w:rPr>
                <w:bCs/>
                <w:spacing w:val="-2"/>
              </w:rPr>
              <w:t xml:space="preserve"> </w:t>
            </w:r>
            <w:r w:rsidRPr="00BE750B">
              <w:rPr>
                <w:bCs/>
              </w:rPr>
              <w:t>10. Правовые процедуры</w:t>
            </w:r>
            <w:r w:rsidRPr="00BE750B">
              <w:rPr>
                <w:bCs/>
                <w:spacing w:val="1"/>
              </w:rPr>
              <w:t xml:space="preserve"> </w:t>
            </w:r>
            <w:r w:rsidRPr="00BE750B">
              <w:rPr>
                <w:bCs/>
              </w:rPr>
              <w:t>рассмотрения</w:t>
            </w:r>
            <w:r w:rsidRPr="00BE750B">
              <w:rPr>
                <w:bCs/>
                <w:spacing w:val="-6"/>
              </w:rPr>
              <w:t xml:space="preserve"> </w:t>
            </w:r>
            <w:r w:rsidRPr="00BE750B">
              <w:rPr>
                <w:bCs/>
              </w:rPr>
              <w:t>и</w:t>
            </w:r>
            <w:r w:rsidRPr="00BE750B">
              <w:rPr>
                <w:bCs/>
                <w:spacing w:val="-7"/>
              </w:rPr>
              <w:t xml:space="preserve"> </w:t>
            </w:r>
            <w:r w:rsidRPr="00BE750B">
              <w:rPr>
                <w:bCs/>
              </w:rPr>
              <w:t>разрешения</w:t>
            </w:r>
            <w:r w:rsidRPr="00BE750B">
              <w:rPr>
                <w:bCs/>
                <w:spacing w:val="-57"/>
              </w:rPr>
              <w:t xml:space="preserve"> </w:t>
            </w:r>
            <w:r w:rsidRPr="00BE750B">
              <w:rPr>
                <w:bCs/>
              </w:rPr>
              <w:t>споров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в</w:t>
            </w:r>
            <w:r w:rsidRPr="00BE750B">
              <w:rPr>
                <w:bCs/>
                <w:spacing w:val="-1"/>
              </w:rPr>
              <w:t xml:space="preserve"> </w:t>
            </w:r>
            <w:r w:rsidRPr="00BE750B">
              <w:rPr>
                <w:bCs/>
              </w:rPr>
              <w:t>рекламе</w:t>
            </w:r>
          </w:p>
        </w:tc>
        <w:tc>
          <w:tcPr>
            <w:tcW w:w="9019" w:type="dxa"/>
          </w:tcPr>
          <w:p w14:paraId="1C9229A8" w14:textId="77777777" w:rsidR="00BE750B" w:rsidRPr="00BE750B" w:rsidRDefault="00BE750B" w:rsidP="00BE750B">
            <w:pPr>
              <w:jc w:val="both"/>
              <w:rPr>
                <w:b/>
              </w:rPr>
            </w:pPr>
            <w:r w:rsidRPr="00BE750B">
              <w:rPr>
                <w:b/>
              </w:rPr>
              <w:t>Содержание</w:t>
            </w:r>
            <w:r w:rsidRPr="00BE750B">
              <w:rPr>
                <w:b/>
                <w:spacing w:val="-5"/>
              </w:rPr>
              <w:t xml:space="preserve"> </w:t>
            </w:r>
            <w:r w:rsidRPr="00BE750B">
              <w:rPr>
                <w:b/>
              </w:rPr>
              <w:t>учебного</w:t>
            </w:r>
            <w:r w:rsidRPr="00BE750B">
              <w:rPr>
                <w:b/>
                <w:spacing w:val="-1"/>
              </w:rPr>
              <w:t xml:space="preserve"> </w:t>
            </w:r>
            <w:r w:rsidRPr="00BE750B">
              <w:rPr>
                <w:b/>
              </w:rPr>
              <w:t>материала</w:t>
            </w:r>
          </w:p>
          <w:p w14:paraId="2E54E14F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rPr>
                <w:bCs/>
                <w:lang w:eastAsia="ru-RU"/>
              </w:rPr>
            </w:pPr>
            <w:r w:rsidRPr="00BE750B">
              <w:rPr>
                <w:bCs/>
                <w:lang w:eastAsia="ru-RU"/>
              </w:rPr>
              <w:t>Правовой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статус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рекламодателей,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proofErr w:type="spellStart"/>
            <w:r w:rsidRPr="00BE750B">
              <w:rPr>
                <w:bCs/>
                <w:lang w:eastAsia="ru-RU"/>
              </w:rPr>
              <w:t>рекламопроизводителей</w:t>
            </w:r>
            <w:proofErr w:type="spellEnd"/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и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рекламораспространителей.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Ответственность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участников</w:t>
            </w:r>
            <w:r w:rsidRPr="00BE750B">
              <w:rPr>
                <w:bCs/>
                <w:spacing w:val="1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рекламного</w:t>
            </w:r>
            <w:r w:rsidRPr="00BE750B">
              <w:rPr>
                <w:bCs/>
                <w:spacing w:val="60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процесса</w:t>
            </w:r>
            <w:r w:rsidRPr="00BE750B">
              <w:rPr>
                <w:bCs/>
                <w:spacing w:val="-57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за</w:t>
            </w:r>
            <w:r w:rsidRPr="00BE750B">
              <w:rPr>
                <w:bCs/>
                <w:spacing w:val="-2"/>
                <w:lang w:eastAsia="ru-RU"/>
              </w:rPr>
              <w:t xml:space="preserve"> </w:t>
            </w:r>
            <w:r w:rsidRPr="00BE750B">
              <w:rPr>
                <w:bCs/>
                <w:lang w:eastAsia="ru-RU"/>
              </w:rPr>
              <w:t>ненадлежащую рекламу. Порядок рассмотрения и разрешения споров в сфере рекламы. Рассмотрение и разрешение споров в сфере рекламы судами общей юрисдикции. Рассмотрение споров в сфере рекламы арбитражными судами.</w:t>
            </w:r>
          </w:p>
        </w:tc>
        <w:tc>
          <w:tcPr>
            <w:tcW w:w="1125" w:type="dxa"/>
            <w:vAlign w:val="center"/>
          </w:tcPr>
          <w:p w14:paraId="09544DEC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23E0F62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21E0E25E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  <w:tr w:rsidR="00BE750B" w:rsidRPr="00BE750B" w14:paraId="2A1EECB7" w14:textId="77777777" w:rsidTr="00911C20">
        <w:tc>
          <w:tcPr>
            <w:tcW w:w="2674" w:type="dxa"/>
            <w:vMerge/>
          </w:tcPr>
          <w:p w14:paraId="2F7153A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29A2E38B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Практические занятия</w:t>
            </w:r>
          </w:p>
          <w:p w14:paraId="690015F9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lang w:eastAsia="ru-RU"/>
              </w:rPr>
              <w:t>Процедуры разрешения споров о рекламе. Законодательство о рекламе. Анализ примеров нарушений общих требований к рекламе</w:t>
            </w:r>
          </w:p>
        </w:tc>
        <w:tc>
          <w:tcPr>
            <w:tcW w:w="1125" w:type="dxa"/>
            <w:vAlign w:val="center"/>
          </w:tcPr>
          <w:p w14:paraId="4357E06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1D498FD0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16D7326A" w14:textId="77777777" w:rsidTr="00911C20">
        <w:tc>
          <w:tcPr>
            <w:tcW w:w="2674" w:type="dxa"/>
            <w:vMerge/>
          </w:tcPr>
          <w:p w14:paraId="7F6BED43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019" w:type="dxa"/>
          </w:tcPr>
          <w:p w14:paraId="6A7A19CD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Самостоятельная работа</w:t>
            </w:r>
          </w:p>
          <w:p w14:paraId="693CAE0E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BE750B">
              <w:rPr>
                <w:lang w:eastAsia="ru-RU"/>
              </w:rPr>
              <w:t>Обзор ст. 11, 12 13 закона «О рекламе». Описание особенности рассмотрения дел об оспаривании предписаний антимонопольных органов. Составление опросного конспекта на тему: «Правовое регулирование отдельных видов рекламы: политической, социальной». Составление кроссворда по заданным темам.</w:t>
            </w:r>
          </w:p>
        </w:tc>
        <w:tc>
          <w:tcPr>
            <w:tcW w:w="1125" w:type="dxa"/>
            <w:vAlign w:val="center"/>
          </w:tcPr>
          <w:p w14:paraId="57EE2E1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76B34D8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BE750B" w:rsidRPr="00BE750B" w14:paraId="35D4478B" w14:textId="77777777" w:rsidTr="00911C20">
        <w:tc>
          <w:tcPr>
            <w:tcW w:w="11693" w:type="dxa"/>
            <w:gridSpan w:val="2"/>
          </w:tcPr>
          <w:p w14:paraId="58B5CE38" w14:textId="77777777" w:rsidR="00BE750B" w:rsidRPr="00BE750B" w:rsidRDefault="00BE750B" w:rsidP="00BE750B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BE750B">
              <w:rPr>
                <w:b/>
                <w:bCs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125" w:type="dxa"/>
            <w:vAlign w:val="center"/>
          </w:tcPr>
          <w:p w14:paraId="51B51FA5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2C8BECF6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ОК1-ОК11</w:t>
            </w:r>
          </w:p>
          <w:p w14:paraId="0F0E620D" w14:textId="77777777" w:rsidR="00BE750B" w:rsidRPr="00BE750B" w:rsidRDefault="00BE750B" w:rsidP="00BE750B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BE750B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0118D103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30170003" w14:textId="7D683519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21CA0CC3" w14:textId="77777777" w:rsidR="00E66958" w:rsidRDefault="00E66958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44500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2D31414D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BE750B" w:rsidRPr="00BE750B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7DDFBD79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BE750B" w:rsidRPr="00BE750B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089E304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750B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50024CC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7E2199">
        <w:rPr>
          <w:b/>
          <w:bCs/>
          <w:sz w:val="24"/>
          <w:szCs w:val="24"/>
          <w:lang w:eastAsia="ru-RU"/>
        </w:rPr>
        <w:t>Основные источники:</w:t>
      </w:r>
    </w:p>
    <w:p w14:paraId="034872B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Арзуманян, А. Б. Правовое регулирование рекламы в России и за </w:t>
      </w:r>
      <w:proofErr w:type="gramStart"/>
      <w:r w:rsidRPr="007E2199">
        <w:rPr>
          <w:lang w:eastAsia="ru-RU"/>
        </w:rPr>
        <w:t>рубежом :</w:t>
      </w:r>
      <w:proofErr w:type="gramEnd"/>
      <w:r w:rsidRPr="007E2199">
        <w:rPr>
          <w:lang w:eastAsia="ru-RU"/>
        </w:rPr>
        <w:t xml:space="preserve"> учебное пособие / А. Б. Арзуманян. — </w:t>
      </w:r>
      <w:proofErr w:type="spellStart"/>
      <w:r w:rsidRPr="007E2199">
        <w:rPr>
          <w:lang w:eastAsia="ru-RU"/>
        </w:rPr>
        <w:t>Ростов</w:t>
      </w:r>
      <w:proofErr w:type="spellEnd"/>
      <w:r w:rsidRPr="007E2199">
        <w:rPr>
          <w:lang w:eastAsia="ru-RU"/>
        </w:rPr>
        <w:t xml:space="preserve">-на-Дону, </w:t>
      </w:r>
      <w:proofErr w:type="gramStart"/>
      <w:r w:rsidRPr="007E2199">
        <w:rPr>
          <w:lang w:eastAsia="ru-RU"/>
        </w:rPr>
        <w:t>Таганрог :</w:t>
      </w:r>
      <w:proofErr w:type="gramEnd"/>
      <w:r w:rsidRPr="007E2199">
        <w:rPr>
          <w:lang w:eastAsia="ru-RU"/>
        </w:rPr>
        <w:t xml:space="preserve"> Издательство Южного федерального университета, 2021. — 116 c. — ISBN 978-5-9275-3963-5.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</w:t>
      </w:r>
    </w:p>
    <w:p w14:paraId="0D64C892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Жмудь, В. А. Методы научных </w:t>
      </w:r>
      <w:proofErr w:type="gramStart"/>
      <w:r w:rsidRPr="007E2199">
        <w:rPr>
          <w:lang w:eastAsia="ru-RU"/>
        </w:rPr>
        <w:t>исследований :</w:t>
      </w:r>
      <w:proofErr w:type="gramEnd"/>
      <w:r w:rsidRPr="007E2199">
        <w:rPr>
          <w:lang w:eastAsia="ru-RU"/>
        </w:rPr>
        <w:t xml:space="preserve"> учебное пособие / В. А. Жмудь. — </w:t>
      </w:r>
      <w:proofErr w:type="gramStart"/>
      <w:r w:rsidRPr="007E2199">
        <w:rPr>
          <w:lang w:eastAsia="ru-RU"/>
        </w:rPr>
        <w:t>Москва :</w:t>
      </w:r>
      <w:proofErr w:type="gramEnd"/>
      <w:r w:rsidRPr="007E2199">
        <w:rPr>
          <w:lang w:eastAsia="ru-RU"/>
        </w:rPr>
        <w:t xml:space="preserve"> Ай Пи Ар Медиа, 2024. — 344 c. — ISBN 978-5-4497-2363-5.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7E2199">
        <w:rPr>
          <w:lang w:eastAsia="ru-RU"/>
        </w:rPr>
        <w:t>https://www.iprbookshop.ru/133157.html .</w:t>
      </w:r>
      <w:proofErr w:type="gramEnd"/>
      <w:r w:rsidRPr="007E2199">
        <w:rPr>
          <w:lang w:eastAsia="ru-RU"/>
        </w:rPr>
        <w:t xml:space="preserve">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https://doi.org/10.23682/133157</w:t>
      </w:r>
    </w:p>
    <w:p w14:paraId="6E6F3B77" w14:textId="77777777" w:rsidR="007E2199" w:rsidRPr="007E2199" w:rsidRDefault="007E2199" w:rsidP="007E2199">
      <w:pPr>
        <w:widowControl/>
        <w:numPr>
          <w:ilvl w:val="0"/>
          <w:numId w:val="60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 xml:space="preserve">Сухов, В. Д. </w:t>
      </w:r>
      <w:proofErr w:type="gramStart"/>
      <w:r w:rsidRPr="007E2199">
        <w:rPr>
          <w:lang w:eastAsia="ru-RU"/>
        </w:rPr>
        <w:t>Маркетинг :</w:t>
      </w:r>
      <w:proofErr w:type="gramEnd"/>
      <w:r w:rsidRPr="007E2199">
        <w:rPr>
          <w:lang w:eastAsia="ru-RU"/>
        </w:rPr>
        <w:t xml:space="preserve"> учебник для СПО / В. Д. Сухов, А. А. Киселев, А. И. Сазонов. — Саратов, </w:t>
      </w:r>
      <w:proofErr w:type="gramStart"/>
      <w:r w:rsidRPr="007E2199">
        <w:rPr>
          <w:lang w:eastAsia="ru-RU"/>
        </w:rPr>
        <w:t>Москва :</w:t>
      </w:r>
      <w:proofErr w:type="gramEnd"/>
      <w:r w:rsidRPr="007E2199">
        <w:rPr>
          <w:lang w:eastAsia="ru-RU"/>
        </w:rPr>
        <w:t xml:space="preserve"> Профобразование, Ай Пи Ар Медиа, 2022. — 306 c. — ISBN 978-5-4488-1358-0, 978-5-4497-1608-8.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https://doi.org/10.23682/119290</w:t>
      </w:r>
    </w:p>
    <w:p w14:paraId="3C493E7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60ED326A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Анализ и представление результатов </w:t>
      </w:r>
      <w:proofErr w:type="gramStart"/>
      <w:r w:rsidRPr="007E2199">
        <w:rPr>
          <w:lang w:eastAsia="ru-RU"/>
        </w:rPr>
        <w:t>эксперимента :</w:t>
      </w:r>
      <w:proofErr w:type="gramEnd"/>
      <w:r w:rsidRPr="007E2199">
        <w:rPr>
          <w:lang w:eastAsia="ru-RU"/>
        </w:rPr>
        <w:t xml:space="preserve"> учебно-методическое пособие / Н. С. Воронова, С. Г. Бежанов, С. А. Воронов [и др.]. — 2-е изд. — </w:t>
      </w:r>
      <w:proofErr w:type="gramStart"/>
      <w:r w:rsidRPr="007E2199">
        <w:rPr>
          <w:lang w:eastAsia="ru-RU"/>
        </w:rPr>
        <w:t>Москва :</w:t>
      </w:r>
      <w:proofErr w:type="gramEnd"/>
      <w:r w:rsidRPr="007E2199">
        <w:rPr>
          <w:lang w:eastAsia="ru-RU"/>
        </w:rPr>
        <w:t xml:space="preserve"> Национальный исследовательский ядерный университет «МИФИ», 2023. — 122 c. — ISBN 978-5-7262-2912-6.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</w:t>
      </w:r>
    </w:p>
    <w:p w14:paraId="06B403A6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7E2199">
        <w:rPr>
          <w:lang w:eastAsia="ru-RU"/>
        </w:rPr>
        <w:t>Баширзаде</w:t>
      </w:r>
      <w:proofErr w:type="spellEnd"/>
      <w:r w:rsidRPr="007E2199">
        <w:rPr>
          <w:lang w:eastAsia="ru-RU"/>
        </w:rPr>
        <w:t xml:space="preserve">, Р. Р. </w:t>
      </w:r>
      <w:proofErr w:type="gramStart"/>
      <w:r w:rsidRPr="007E2199">
        <w:rPr>
          <w:lang w:eastAsia="ru-RU"/>
        </w:rPr>
        <w:t>Маркетинг :</w:t>
      </w:r>
      <w:proofErr w:type="gramEnd"/>
      <w:r w:rsidRPr="007E2199">
        <w:rPr>
          <w:lang w:eastAsia="ru-RU"/>
        </w:rPr>
        <w:t xml:space="preserve"> учебное пособие / Р. Р. </w:t>
      </w:r>
      <w:proofErr w:type="spellStart"/>
      <w:r w:rsidRPr="007E2199">
        <w:rPr>
          <w:lang w:eastAsia="ru-RU"/>
        </w:rPr>
        <w:t>Баширзаде</w:t>
      </w:r>
      <w:proofErr w:type="spellEnd"/>
      <w:r w:rsidRPr="007E2199">
        <w:rPr>
          <w:lang w:eastAsia="ru-RU"/>
        </w:rPr>
        <w:t xml:space="preserve">. — </w:t>
      </w:r>
      <w:proofErr w:type="gramStart"/>
      <w:r w:rsidRPr="007E2199">
        <w:rPr>
          <w:lang w:eastAsia="ru-RU"/>
        </w:rPr>
        <w:t>Саратов :</w:t>
      </w:r>
      <w:proofErr w:type="gramEnd"/>
      <w:r w:rsidRPr="007E2199">
        <w:rPr>
          <w:lang w:eastAsia="ru-RU"/>
        </w:rPr>
        <w:t xml:space="preserve"> Саратовский государственный технический университет, 2022. — 116 c. — ISBN 978-5-7433-3505-3.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 xml:space="preserve">. пользователей. - DOI: </w:t>
      </w:r>
      <w:hyperlink r:id="rId13" w:history="1">
        <w:r w:rsidRPr="007E2199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42FCA370" w14:textId="77777777" w:rsidR="007E2199" w:rsidRPr="007E2199" w:rsidRDefault="007E2199" w:rsidP="007E2199">
      <w:pPr>
        <w:widowControl/>
        <w:numPr>
          <w:ilvl w:val="0"/>
          <w:numId w:val="61"/>
        </w:numPr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Васильев, Е. П. Интеллектуальный анализ данных в технологиях принятия </w:t>
      </w:r>
      <w:proofErr w:type="gramStart"/>
      <w:r w:rsidRPr="007E2199">
        <w:rPr>
          <w:lang w:eastAsia="ru-RU"/>
        </w:rPr>
        <w:t>решений :</w:t>
      </w:r>
      <w:proofErr w:type="gramEnd"/>
      <w:r w:rsidRPr="007E2199">
        <w:rPr>
          <w:lang w:eastAsia="ru-RU"/>
        </w:rPr>
        <w:t xml:space="preserve"> учебное пособие / Е. П. Васильев, В. И. Орешков. — </w:t>
      </w:r>
      <w:proofErr w:type="gramStart"/>
      <w:r w:rsidRPr="007E2199">
        <w:rPr>
          <w:lang w:eastAsia="ru-RU"/>
        </w:rPr>
        <w:t>Рязань :</w:t>
      </w:r>
      <w:proofErr w:type="gramEnd"/>
      <w:r w:rsidRPr="007E2199">
        <w:rPr>
          <w:lang w:eastAsia="ru-RU"/>
        </w:rPr>
        <w:t xml:space="preserve"> Рязанский государственный радиотехнический университет, 2023. — 180 c.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7E2199">
        <w:rPr>
          <w:lang w:eastAsia="ru-RU"/>
        </w:rPr>
        <w:t>https://www.iprbookshop.ru/134854.html  —</w:t>
      </w:r>
      <w:proofErr w:type="gramEnd"/>
      <w:r w:rsidRPr="007E2199">
        <w:rPr>
          <w:lang w:eastAsia="ru-RU"/>
        </w:rPr>
        <w:t xml:space="preserve">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</w:t>
      </w:r>
    </w:p>
    <w:p w14:paraId="7116D90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Дятлов, А. В. Методы многомерного статистического анализа данных в </w:t>
      </w:r>
      <w:proofErr w:type="gramStart"/>
      <w:r w:rsidRPr="007E2199">
        <w:rPr>
          <w:lang w:eastAsia="ru-RU"/>
        </w:rPr>
        <w:t>социологии :</w:t>
      </w:r>
      <w:proofErr w:type="gramEnd"/>
      <w:r w:rsidRPr="007E2199">
        <w:rPr>
          <w:lang w:eastAsia="ru-RU"/>
        </w:rPr>
        <w:t xml:space="preserve"> учебник / А. В. Дятлов, П. Н. Лукичев. — </w:t>
      </w:r>
      <w:proofErr w:type="spellStart"/>
      <w:r w:rsidRPr="007E2199">
        <w:rPr>
          <w:lang w:eastAsia="ru-RU"/>
        </w:rPr>
        <w:t>Ростов</w:t>
      </w:r>
      <w:proofErr w:type="spellEnd"/>
      <w:r w:rsidRPr="007E2199">
        <w:rPr>
          <w:lang w:eastAsia="ru-RU"/>
        </w:rPr>
        <w:t xml:space="preserve">-на-Дону, </w:t>
      </w:r>
      <w:proofErr w:type="gramStart"/>
      <w:r w:rsidRPr="007E2199">
        <w:rPr>
          <w:lang w:eastAsia="ru-RU"/>
        </w:rPr>
        <w:t>Таганрог :</w:t>
      </w:r>
      <w:proofErr w:type="gramEnd"/>
      <w:r w:rsidRPr="007E2199">
        <w:rPr>
          <w:lang w:eastAsia="ru-RU"/>
        </w:rPr>
        <w:t xml:space="preserve"> Издательство Южного </w:t>
      </w:r>
      <w:r w:rsidRPr="007E2199">
        <w:rPr>
          <w:lang w:eastAsia="ru-RU"/>
        </w:rPr>
        <w:lastRenderedPageBreak/>
        <w:t xml:space="preserve">федерального университета, 2023. — 236 c. — ISBN 978-5-9275-4265-9.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</w:t>
      </w:r>
    </w:p>
    <w:p w14:paraId="148FC2A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 xml:space="preserve">Литвиненко, О. В. Правовое обеспечение связей с </w:t>
      </w:r>
      <w:proofErr w:type="gramStart"/>
      <w:r w:rsidRPr="007E2199">
        <w:rPr>
          <w:lang w:eastAsia="ru-RU"/>
        </w:rPr>
        <w:t>общественностью :</w:t>
      </w:r>
      <w:proofErr w:type="gramEnd"/>
      <w:r w:rsidRPr="007E2199">
        <w:rPr>
          <w:lang w:eastAsia="ru-RU"/>
        </w:rPr>
        <w:t xml:space="preserve"> учебное пособие для СПО / О. В. Литвиненко. — </w:t>
      </w:r>
      <w:proofErr w:type="gramStart"/>
      <w:r w:rsidRPr="007E2199">
        <w:rPr>
          <w:lang w:eastAsia="ru-RU"/>
        </w:rPr>
        <w:t>Саратов :</w:t>
      </w:r>
      <w:proofErr w:type="gramEnd"/>
      <w:r w:rsidRPr="007E2199">
        <w:rPr>
          <w:lang w:eastAsia="ru-RU"/>
        </w:rPr>
        <w:t xml:space="preserve"> Профобразование, 2024. — 111 c. — ISBN 978-5-4488-1693-2.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https://doi.org/10.23682/133496</w:t>
      </w:r>
    </w:p>
    <w:p w14:paraId="6A2A1DB5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Осина, О. Н. Этическое и правовое регулирование </w:t>
      </w:r>
      <w:proofErr w:type="gramStart"/>
      <w:r w:rsidRPr="007E2199">
        <w:rPr>
          <w:lang w:eastAsia="ru-RU"/>
        </w:rPr>
        <w:t>рекламы :</w:t>
      </w:r>
      <w:proofErr w:type="gramEnd"/>
      <w:r w:rsidRPr="007E2199">
        <w:rPr>
          <w:lang w:eastAsia="ru-RU"/>
        </w:rPr>
        <w:t xml:space="preserve"> учебно-методическое пособие / О. Н. Осина. — </w:t>
      </w:r>
      <w:proofErr w:type="gramStart"/>
      <w:r w:rsidRPr="007E2199">
        <w:rPr>
          <w:lang w:eastAsia="ru-RU"/>
        </w:rPr>
        <w:t>Саратов :</w:t>
      </w:r>
      <w:proofErr w:type="gramEnd"/>
      <w:r w:rsidRPr="007E2199">
        <w:rPr>
          <w:lang w:eastAsia="ru-RU"/>
        </w:rPr>
        <w:t xml:space="preserve"> Саратовский государственный технический университет имени Ю.А. Гагарина, ЭБС АСВ, 2023. — 96 c. — ISBN 978-5-7433-3552-7.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https://doi.org/10.23682/131674</w:t>
      </w:r>
    </w:p>
    <w:p w14:paraId="6CC2A1B0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7E2199">
        <w:rPr>
          <w:lang w:eastAsia="ru-RU"/>
        </w:rPr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7E2199">
        <w:rPr>
          <w:lang w:eastAsia="ru-RU"/>
        </w:rPr>
        <w:t>Неуструева</w:t>
      </w:r>
      <w:proofErr w:type="spellEnd"/>
      <w:r w:rsidRPr="007E2199">
        <w:rPr>
          <w:lang w:eastAsia="ru-RU"/>
        </w:rPr>
        <w:t>. — Санкт-</w:t>
      </w:r>
      <w:proofErr w:type="gramStart"/>
      <w:r w:rsidRPr="007E2199">
        <w:rPr>
          <w:lang w:eastAsia="ru-RU"/>
        </w:rPr>
        <w:t>Петербург :</w:t>
      </w:r>
      <w:proofErr w:type="gramEnd"/>
      <w:r w:rsidRPr="007E2199">
        <w:rPr>
          <w:lang w:eastAsia="ru-RU"/>
        </w:rPr>
        <w:t xml:space="preserve"> Санкт-Петербургский государственный университет промышленных технологий и дизайна, 2020. — 122 c. — ISBN 978-5-7937-1842-4.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https://doi.org/10.23682/118408</w:t>
      </w:r>
    </w:p>
    <w:p w14:paraId="01C1BD39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 xml:space="preserve">Шамис, В. А. </w:t>
      </w:r>
      <w:proofErr w:type="gramStart"/>
      <w:r w:rsidRPr="007E2199">
        <w:rPr>
          <w:lang w:eastAsia="ru-RU"/>
        </w:rPr>
        <w:t>Маркетинг :</w:t>
      </w:r>
      <w:proofErr w:type="gramEnd"/>
      <w:r w:rsidRPr="007E2199">
        <w:rPr>
          <w:lang w:eastAsia="ru-RU"/>
        </w:rPr>
        <w:t xml:space="preserve"> практикум / В. А. Шамис, Г. Г. Левкин. — </w:t>
      </w:r>
      <w:proofErr w:type="gramStart"/>
      <w:r w:rsidRPr="007E2199">
        <w:rPr>
          <w:lang w:eastAsia="ru-RU"/>
        </w:rPr>
        <w:t>Москва :</w:t>
      </w:r>
      <w:proofErr w:type="gramEnd"/>
      <w:r w:rsidRPr="007E2199">
        <w:rPr>
          <w:lang w:eastAsia="ru-RU"/>
        </w:rPr>
        <w:t xml:space="preserve"> Ай Пи Ар Медиа, 2023. — 78 c. — ISBN 978-5-4497-1817-4.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https://doi.org/10.23682/124162</w:t>
      </w:r>
    </w:p>
    <w:p w14:paraId="0084F6EC" w14:textId="77777777" w:rsidR="007E2199" w:rsidRPr="007E2199" w:rsidRDefault="007E2199" w:rsidP="007E2199">
      <w:pPr>
        <w:widowControl/>
        <w:numPr>
          <w:ilvl w:val="0"/>
          <w:numId w:val="61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lang w:eastAsia="ru-RU"/>
        </w:rPr>
        <w:t xml:space="preserve">Шамис, В. А. Маркетинг в отраслях и сферах </w:t>
      </w:r>
      <w:proofErr w:type="gramStart"/>
      <w:r w:rsidRPr="007E2199">
        <w:rPr>
          <w:lang w:eastAsia="ru-RU"/>
        </w:rPr>
        <w:t>деятельности :</w:t>
      </w:r>
      <w:proofErr w:type="gramEnd"/>
      <w:r w:rsidRPr="007E2199">
        <w:rPr>
          <w:lang w:eastAsia="ru-RU"/>
        </w:rPr>
        <w:t xml:space="preserve"> учебник / В. А. Шамис, Г. Г. Левкин. — </w:t>
      </w:r>
      <w:proofErr w:type="gramStart"/>
      <w:r w:rsidRPr="007E2199">
        <w:rPr>
          <w:lang w:eastAsia="ru-RU"/>
        </w:rPr>
        <w:t>Москва :</w:t>
      </w:r>
      <w:proofErr w:type="gramEnd"/>
      <w:r w:rsidRPr="007E2199">
        <w:rPr>
          <w:lang w:eastAsia="ru-RU"/>
        </w:rPr>
        <w:t xml:space="preserve"> Ай Пи Ар Медиа, 2023. — 174 c. — ISBN 978-5-4497-1826-6. — </w:t>
      </w:r>
      <w:proofErr w:type="gramStart"/>
      <w:r w:rsidRPr="007E2199">
        <w:rPr>
          <w:lang w:eastAsia="ru-RU"/>
        </w:rPr>
        <w:t>Текст :</w:t>
      </w:r>
      <w:proofErr w:type="gramEnd"/>
      <w:r w:rsidRPr="007E2199">
        <w:rPr>
          <w:lang w:eastAsia="ru-RU"/>
        </w:rPr>
        <w:t xml:space="preserve">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7E2199">
        <w:rPr>
          <w:lang w:eastAsia="ru-RU"/>
        </w:rPr>
        <w:t>авторизир</w:t>
      </w:r>
      <w:proofErr w:type="spellEnd"/>
      <w:r w:rsidRPr="007E2199">
        <w:rPr>
          <w:lang w:eastAsia="ru-RU"/>
        </w:rPr>
        <w:t>. пользователей. - DOI: https://doi.org/10.23682/124747</w:t>
      </w:r>
    </w:p>
    <w:p w14:paraId="08016C98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39AFB7D0" w14:textId="77777777" w:rsidR="007E2199" w:rsidRPr="007E2199" w:rsidRDefault="007E2199" w:rsidP="007E2199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7E2199">
        <w:rPr>
          <w:b/>
          <w:bCs/>
          <w:sz w:val="24"/>
          <w:szCs w:val="24"/>
          <w:lang w:eastAsia="ru-RU"/>
        </w:rPr>
        <w:t>Интернет:</w:t>
      </w:r>
    </w:p>
    <w:p w14:paraId="252B80E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10FD283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5AFD6B7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4710ED7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F725594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049F1D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http://www.adindex.ru </w:t>
      </w:r>
      <w:proofErr w:type="spellStart"/>
      <w:r w:rsidRPr="007E2199">
        <w:rPr>
          <w:sz w:val="24"/>
          <w:szCs w:val="24"/>
          <w:lang w:eastAsia="ru-RU"/>
        </w:rPr>
        <w:t>Adindex</w:t>
      </w:r>
      <w:proofErr w:type="spellEnd"/>
      <w:r w:rsidRPr="007E2199">
        <w:rPr>
          <w:sz w:val="24"/>
          <w:szCs w:val="24"/>
          <w:lang w:eastAsia="ru-RU"/>
        </w:rPr>
        <w:t xml:space="preserve">. - Сайт о рекламе и маркетинге. </w:t>
      </w:r>
    </w:p>
    <w:p w14:paraId="7FCEE438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http://www.advertology.ru - </w:t>
      </w:r>
      <w:proofErr w:type="spellStart"/>
      <w:r w:rsidRPr="007E2199">
        <w:rPr>
          <w:sz w:val="24"/>
          <w:szCs w:val="24"/>
          <w:lang w:val="en-US" w:eastAsia="ru-RU"/>
        </w:rPr>
        <w:t>Advertology</w:t>
      </w:r>
      <w:proofErr w:type="spellEnd"/>
      <w:r w:rsidRPr="007E2199">
        <w:rPr>
          <w:sz w:val="24"/>
          <w:szCs w:val="24"/>
          <w:lang w:val="en-US" w:eastAsia="ru-RU"/>
        </w:rPr>
        <w:t xml:space="preserve">. </w:t>
      </w:r>
      <w:r w:rsidRPr="007E2199">
        <w:rPr>
          <w:sz w:val="24"/>
          <w:szCs w:val="24"/>
          <w:lang w:eastAsia="ru-RU"/>
        </w:rPr>
        <w:t xml:space="preserve">Наука о рекламе. </w:t>
      </w:r>
    </w:p>
    <w:p w14:paraId="3F163DDE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http://www.advesti.ru </w:t>
      </w:r>
      <w:proofErr w:type="spellStart"/>
      <w:r w:rsidRPr="007E2199">
        <w:rPr>
          <w:sz w:val="24"/>
          <w:szCs w:val="24"/>
          <w:lang w:eastAsia="ru-RU"/>
        </w:rPr>
        <w:t>AdVesti</w:t>
      </w:r>
      <w:proofErr w:type="spellEnd"/>
      <w:r w:rsidRPr="007E2199">
        <w:rPr>
          <w:sz w:val="24"/>
          <w:szCs w:val="24"/>
          <w:lang w:eastAsia="ru-RU"/>
        </w:rPr>
        <w:t xml:space="preserve">. - Сайт, посвященный рекламодателям.  </w:t>
      </w:r>
    </w:p>
    <w:p w14:paraId="53503B80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http://www.media-online.ru - Media-online. </w:t>
      </w:r>
      <w:r w:rsidRPr="007E2199">
        <w:rPr>
          <w:sz w:val="24"/>
          <w:szCs w:val="24"/>
          <w:lang w:eastAsia="ru-RU"/>
        </w:rPr>
        <w:t xml:space="preserve">Все о рекламе. </w:t>
      </w:r>
    </w:p>
    <w:p w14:paraId="48076CC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val="en-US" w:eastAsia="ru-RU"/>
        </w:rPr>
        <w:t xml:space="preserve">http://www.rwr.ru - RWR. </w:t>
      </w:r>
      <w:r w:rsidRPr="007E2199">
        <w:rPr>
          <w:sz w:val="24"/>
          <w:szCs w:val="24"/>
          <w:lang w:eastAsia="ru-RU"/>
        </w:rPr>
        <w:t xml:space="preserve">Реклама в России. </w:t>
      </w:r>
    </w:p>
    <w:p w14:paraId="5FE4C88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66ED2899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http://www.adme.ru - Сайт о рекламе. </w:t>
      </w:r>
    </w:p>
    <w:p w14:paraId="333B5BB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073A1EB3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5BB87ABD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4F4989F6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33E9262" w14:textId="77777777" w:rsidR="007E2199" w:rsidRPr="007E2199" w:rsidRDefault="007E2199" w:rsidP="007E2199">
      <w:pPr>
        <w:widowControl/>
        <w:numPr>
          <w:ilvl w:val="0"/>
          <w:numId w:val="5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E2199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44980490" w14:textId="5B5A37BB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BE750B" w:rsidRPr="00BE750B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3C5F7FBA" w:rsidR="001F2580" w:rsidRPr="00095BF1" w:rsidRDefault="00D55EDF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Дифференцированный зачет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6C305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6C3053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37AFC74D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6D7D99D4" w:rsidR="001F2580" w:rsidRPr="00095BF1" w:rsidRDefault="00BE750B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1E143A">
        <w:trPr>
          <w:trHeight w:val="5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1CBE859A" w:rsidR="001F2580" w:rsidRPr="00095BF1" w:rsidRDefault="00183DF4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1E143A">
        <w:trPr>
          <w:trHeight w:val="56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4FC10A9E" w:rsidR="001F2580" w:rsidRPr="00095BF1" w:rsidRDefault="00183DF4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1E143A">
        <w:trPr>
          <w:trHeight w:val="41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17EF3150" w:rsidR="001F2580" w:rsidRPr="00095BF1" w:rsidRDefault="00183DF4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1E143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BD91D50" w:rsidR="001F2580" w:rsidRPr="00095BF1" w:rsidRDefault="00183DF4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44500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187FE" w14:textId="77777777" w:rsidR="00445004" w:rsidRDefault="00445004">
      <w:r>
        <w:separator/>
      </w:r>
    </w:p>
  </w:endnote>
  <w:endnote w:type="continuationSeparator" w:id="0">
    <w:p w14:paraId="067E4A4E" w14:textId="77777777" w:rsidR="00445004" w:rsidRDefault="0044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D566BD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0FFDD" w14:textId="77777777" w:rsidR="00445004" w:rsidRDefault="00445004">
      <w:r>
        <w:separator/>
      </w:r>
    </w:p>
  </w:footnote>
  <w:footnote w:type="continuationSeparator" w:id="0">
    <w:p w14:paraId="150DDE01" w14:textId="77777777" w:rsidR="00445004" w:rsidRDefault="00445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4032888"/>
    <w:multiLevelType w:val="hybridMultilevel"/>
    <w:tmpl w:val="7A8E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415131D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72E4DF4"/>
    <w:multiLevelType w:val="hybridMultilevel"/>
    <w:tmpl w:val="64AC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C7400FE"/>
    <w:multiLevelType w:val="hybridMultilevel"/>
    <w:tmpl w:val="39E4432E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2214E0"/>
    <w:multiLevelType w:val="hybridMultilevel"/>
    <w:tmpl w:val="371206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5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66C5570"/>
    <w:multiLevelType w:val="hybridMultilevel"/>
    <w:tmpl w:val="BFBAEE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5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6D536988"/>
    <w:multiLevelType w:val="hybridMultilevel"/>
    <w:tmpl w:val="8BEEACB6"/>
    <w:lvl w:ilvl="0" w:tplc="41E6815C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2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9842F2"/>
    <w:multiLevelType w:val="hybridMultilevel"/>
    <w:tmpl w:val="0F0A7610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4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490377"/>
    <w:multiLevelType w:val="hybridMultilevel"/>
    <w:tmpl w:val="39E443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C45465B"/>
    <w:multiLevelType w:val="hybridMultilevel"/>
    <w:tmpl w:val="917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950E54"/>
    <w:multiLevelType w:val="hybridMultilevel"/>
    <w:tmpl w:val="B328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3851842">
    <w:abstractNumId w:val="40"/>
  </w:num>
  <w:num w:numId="2" w16cid:durableId="1649434551">
    <w:abstractNumId w:val="35"/>
  </w:num>
  <w:num w:numId="3" w16cid:durableId="1866601911">
    <w:abstractNumId w:val="29"/>
  </w:num>
  <w:num w:numId="4" w16cid:durableId="1019236672">
    <w:abstractNumId w:val="13"/>
  </w:num>
  <w:num w:numId="5" w16cid:durableId="1909722987">
    <w:abstractNumId w:val="22"/>
  </w:num>
  <w:num w:numId="6" w16cid:durableId="279529232">
    <w:abstractNumId w:val="23"/>
  </w:num>
  <w:num w:numId="7" w16cid:durableId="510488198">
    <w:abstractNumId w:val="7"/>
  </w:num>
  <w:num w:numId="8" w16cid:durableId="1946645559">
    <w:abstractNumId w:val="19"/>
  </w:num>
  <w:num w:numId="9" w16cid:durableId="1440222009">
    <w:abstractNumId w:val="48"/>
  </w:num>
  <w:num w:numId="10" w16cid:durableId="322399169">
    <w:abstractNumId w:val="36"/>
  </w:num>
  <w:num w:numId="11" w16cid:durableId="1696268973">
    <w:abstractNumId w:val="43"/>
  </w:num>
  <w:num w:numId="12" w16cid:durableId="1527138306">
    <w:abstractNumId w:val="52"/>
  </w:num>
  <w:num w:numId="13" w16cid:durableId="895358016">
    <w:abstractNumId w:val="9"/>
  </w:num>
  <w:num w:numId="14" w16cid:durableId="835001949">
    <w:abstractNumId w:val="21"/>
  </w:num>
  <w:num w:numId="15" w16cid:durableId="2114857281">
    <w:abstractNumId w:val="45"/>
  </w:num>
  <w:num w:numId="16" w16cid:durableId="1516651552">
    <w:abstractNumId w:val="2"/>
  </w:num>
  <w:num w:numId="17" w16cid:durableId="624196912">
    <w:abstractNumId w:val="24"/>
  </w:num>
  <w:num w:numId="18" w16cid:durableId="1119185721">
    <w:abstractNumId w:val="38"/>
  </w:num>
  <w:num w:numId="19" w16cid:durableId="1308896801">
    <w:abstractNumId w:val="49"/>
  </w:num>
  <w:num w:numId="20" w16cid:durableId="1252619652">
    <w:abstractNumId w:val="12"/>
  </w:num>
  <w:num w:numId="21" w16cid:durableId="1036003839">
    <w:abstractNumId w:val="20"/>
  </w:num>
  <w:num w:numId="22" w16cid:durableId="2086797529">
    <w:abstractNumId w:val="4"/>
  </w:num>
  <w:num w:numId="23" w16cid:durableId="1214120425">
    <w:abstractNumId w:val="54"/>
  </w:num>
  <w:num w:numId="24" w16cid:durableId="621764598">
    <w:abstractNumId w:val="44"/>
  </w:num>
  <w:num w:numId="25" w16cid:durableId="917715915">
    <w:abstractNumId w:val="15"/>
  </w:num>
  <w:num w:numId="26" w16cid:durableId="535191385">
    <w:abstractNumId w:val="27"/>
  </w:num>
  <w:num w:numId="27" w16cid:durableId="1627815579">
    <w:abstractNumId w:val="25"/>
  </w:num>
  <w:num w:numId="28" w16cid:durableId="1377197553">
    <w:abstractNumId w:val="56"/>
  </w:num>
  <w:num w:numId="29" w16cid:durableId="1901359254">
    <w:abstractNumId w:val="8"/>
  </w:num>
  <w:num w:numId="30" w16cid:durableId="1284455666">
    <w:abstractNumId w:val="42"/>
  </w:num>
  <w:num w:numId="31" w16cid:durableId="1306009033">
    <w:abstractNumId w:val="3"/>
  </w:num>
  <w:num w:numId="32" w16cid:durableId="774253168">
    <w:abstractNumId w:val="16"/>
  </w:num>
  <w:num w:numId="33" w16cid:durableId="1791194815">
    <w:abstractNumId w:val="39"/>
  </w:num>
  <w:num w:numId="34" w16cid:durableId="855846853">
    <w:abstractNumId w:val="18"/>
  </w:num>
  <w:num w:numId="35" w16cid:durableId="764693126">
    <w:abstractNumId w:val="50"/>
  </w:num>
  <w:num w:numId="36" w16cid:durableId="837699298">
    <w:abstractNumId w:val="26"/>
  </w:num>
  <w:num w:numId="37" w16cid:durableId="1047073526">
    <w:abstractNumId w:val="37"/>
  </w:num>
  <w:num w:numId="38" w16cid:durableId="701252040">
    <w:abstractNumId w:val="34"/>
  </w:num>
  <w:num w:numId="39" w16cid:durableId="21233800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3901166">
    <w:abstractNumId w:val="59"/>
  </w:num>
  <w:num w:numId="41" w16cid:durableId="1308782458">
    <w:abstractNumId w:val="53"/>
  </w:num>
  <w:num w:numId="42" w16cid:durableId="408887145">
    <w:abstractNumId w:val="41"/>
  </w:num>
  <w:num w:numId="43" w16cid:durableId="2124568074">
    <w:abstractNumId w:val="10"/>
  </w:num>
  <w:num w:numId="44" w16cid:durableId="99222519">
    <w:abstractNumId w:val="30"/>
  </w:num>
  <w:num w:numId="45" w16cid:durableId="1892185568">
    <w:abstractNumId w:val="0"/>
  </w:num>
  <w:num w:numId="46" w16cid:durableId="175926296">
    <w:abstractNumId w:val="1"/>
  </w:num>
  <w:num w:numId="47" w16cid:durableId="1646860882">
    <w:abstractNumId w:val="55"/>
  </w:num>
  <w:num w:numId="48" w16cid:durableId="1756172087">
    <w:abstractNumId w:val="60"/>
  </w:num>
  <w:num w:numId="49" w16cid:durableId="487865399">
    <w:abstractNumId w:val="6"/>
  </w:num>
  <w:num w:numId="50" w16cid:durableId="742799383">
    <w:abstractNumId w:val="11"/>
  </w:num>
  <w:num w:numId="51" w16cid:durableId="2104296746">
    <w:abstractNumId w:val="33"/>
  </w:num>
  <w:num w:numId="52" w16cid:durableId="1272861458">
    <w:abstractNumId w:val="17"/>
  </w:num>
  <w:num w:numId="53" w16cid:durableId="1650204851">
    <w:abstractNumId w:val="57"/>
  </w:num>
  <w:num w:numId="54" w16cid:durableId="1056008862">
    <w:abstractNumId w:val="58"/>
  </w:num>
  <w:num w:numId="55" w16cid:durableId="872350724">
    <w:abstractNumId w:val="28"/>
  </w:num>
  <w:num w:numId="56" w16cid:durableId="62217754">
    <w:abstractNumId w:val="46"/>
  </w:num>
  <w:num w:numId="57" w16cid:durableId="601499468">
    <w:abstractNumId w:val="32"/>
  </w:num>
  <w:num w:numId="58" w16cid:durableId="933783756">
    <w:abstractNumId w:val="14"/>
  </w:num>
  <w:num w:numId="59" w16cid:durableId="895044405">
    <w:abstractNumId w:val="51"/>
  </w:num>
  <w:num w:numId="60" w16cid:durableId="36780669">
    <w:abstractNumId w:val="5"/>
  </w:num>
  <w:num w:numId="61" w16cid:durableId="1563055930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182D"/>
    <w:rsid w:val="0001406F"/>
    <w:rsid w:val="00032EE9"/>
    <w:rsid w:val="0003455B"/>
    <w:rsid w:val="0004613D"/>
    <w:rsid w:val="00055FC4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1C89"/>
    <w:rsid w:val="00143679"/>
    <w:rsid w:val="0015527D"/>
    <w:rsid w:val="001559D4"/>
    <w:rsid w:val="00164E00"/>
    <w:rsid w:val="001726BC"/>
    <w:rsid w:val="00173325"/>
    <w:rsid w:val="00183DF4"/>
    <w:rsid w:val="0018514F"/>
    <w:rsid w:val="001C5D06"/>
    <w:rsid w:val="001D4049"/>
    <w:rsid w:val="001E143A"/>
    <w:rsid w:val="001F0E51"/>
    <w:rsid w:val="001F2580"/>
    <w:rsid w:val="002014D6"/>
    <w:rsid w:val="00226596"/>
    <w:rsid w:val="002738B9"/>
    <w:rsid w:val="00275555"/>
    <w:rsid w:val="002932C4"/>
    <w:rsid w:val="002A402D"/>
    <w:rsid w:val="002A44EA"/>
    <w:rsid w:val="002A4B2D"/>
    <w:rsid w:val="002A5474"/>
    <w:rsid w:val="002E650F"/>
    <w:rsid w:val="002F761A"/>
    <w:rsid w:val="0030304C"/>
    <w:rsid w:val="00305FA3"/>
    <w:rsid w:val="0032179D"/>
    <w:rsid w:val="00326831"/>
    <w:rsid w:val="00331AC1"/>
    <w:rsid w:val="00363E63"/>
    <w:rsid w:val="003D48B1"/>
    <w:rsid w:val="003F763B"/>
    <w:rsid w:val="004168DF"/>
    <w:rsid w:val="00423CD2"/>
    <w:rsid w:val="00430B65"/>
    <w:rsid w:val="00445004"/>
    <w:rsid w:val="00446353"/>
    <w:rsid w:val="0046487E"/>
    <w:rsid w:val="00471D02"/>
    <w:rsid w:val="00487355"/>
    <w:rsid w:val="004E6481"/>
    <w:rsid w:val="004F0E69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099A"/>
    <w:rsid w:val="006332AF"/>
    <w:rsid w:val="006347E9"/>
    <w:rsid w:val="00672112"/>
    <w:rsid w:val="0068483E"/>
    <w:rsid w:val="006B6D01"/>
    <w:rsid w:val="006C3053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E2199"/>
    <w:rsid w:val="007F2C24"/>
    <w:rsid w:val="007F3593"/>
    <w:rsid w:val="008211B3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D32FB"/>
    <w:rsid w:val="008E02AA"/>
    <w:rsid w:val="008E3521"/>
    <w:rsid w:val="009265CC"/>
    <w:rsid w:val="00960BCC"/>
    <w:rsid w:val="00996486"/>
    <w:rsid w:val="009B0200"/>
    <w:rsid w:val="009B3030"/>
    <w:rsid w:val="009C726F"/>
    <w:rsid w:val="009F0424"/>
    <w:rsid w:val="00A03377"/>
    <w:rsid w:val="00A14751"/>
    <w:rsid w:val="00A214D9"/>
    <w:rsid w:val="00A26867"/>
    <w:rsid w:val="00A47943"/>
    <w:rsid w:val="00A533E8"/>
    <w:rsid w:val="00A5350B"/>
    <w:rsid w:val="00A83223"/>
    <w:rsid w:val="00AC267B"/>
    <w:rsid w:val="00AC7BEB"/>
    <w:rsid w:val="00AD4B55"/>
    <w:rsid w:val="00B02573"/>
    <w:rsid w:val="00B04C6D"/>
    <w:rsid w:val="00B2569A"/>
    <w:rsid w:val="00B315A1"/>
    <w:rsid w:val="00B450C4"/>
    <w:rsid w:val="00B50D84"/>
    <w:rsid w:val="00B57539"/>
    <w:rsid w:val="00B654F9"/>
    <w:rsid w:val="00B74C54"/>
    <w:rsid w:val="00B91DDB"/>
    <w:rsid w:val="00B9279E"/>
    <w:rsid w:val="00BB411F"/>
    <w:rsid w:val="00BC0668"/>
    <w:rsid w:val="00BC1A13"/>
    <w:rsid w:val="00BD45AA"/>
    <w:rsid w:val="00BE750B"/>
    <w:rsid w:val="00BF7DB7"/>
    <w:rsid w:val="00C117C9"/>
    <w:rsid w:val="00C21577"/>
    <w:rsid w:val="00C2354C"/>
    <w:rsid w:val="00C26F9C"/>
    <w:rsid w:val="00C729E1"/>
    <w:rsid w:val="00C73DBD"/>
    <w:rsid w:val="00C75B76"/>
    <w:rsid w:val="00C8075A"/>
    <w:rsid w:val="00C8756F"/>
    <w:rsid w:val="00C92AD7"/>
    <w:rsid w:val="00CA372E"/>
    <w:rsid w:val="00CB0ECA"/>
    <w:rsid w:val="00CB5FEF"/>
    <w:rsid w:val="00CC1D92"/>
    <w:rsid w:val="00CC6425"/>
    <w:rsid w:val="00CD63B2"/>
    <w:rsid w:val="00CE6044"/>
    <w:rsid w:val="00CF29C2"/>
    <w:rsid w:val="00D07BA8"/>
    <w:rsid w:val="00D16FDC"/>
    <w:rsid w:val="00D26783"/>
    <w:rsid w:val="00D53B85"/>
    <w:rsid w:val="00D55EDF"/>
    <w:rsid w:val="00D566BD"/>
    <w:rsid w:val="00D703B5"/>
    <w:rsid w:val="00D74DD9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66958"/>
    <w:rsid w:val="00E727BB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5D62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141C89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26">
    <w:name w:val="Основной текст (2) + Полужирный"/>
    <w:uiPriority w:val="99"/>
    <w:rsid w:val="00141C8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BE750B"/>
  </w:style>
  <w:style w:type="character" w:customStyle="1" w:styleId="FootnoteTextChar">
    <w:name w:val="Footnote Text Char"/>
    <w:uiPriority w:val="99"/>
    <w:semiHidden/>
    <w:locked/>
    <w:rsid w:val="00BE750B"/>
    <w:rPr>
      <w:sz w:val="24"/>
    </w:rPr>
  </w:style>
  <w:style w:type="character" w:customStyle="1" w:styleId="13">
    <w:name w:val="Текст сноски Знак1"/>
    <w:uiPriority w:val="99"/>
    <w:semiHidden/>
    <w:rsid w:val="00BE750B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BE750B"/>
    <w:rPr>
      <w:rFonts w:cs="Times New Roman"/>
      <w:vertAlign w:val="superscript"/>
    </w:rPr>
  </w:style>
  <w:style w:type="paragraph" w:styleId="27">
    <w:name w:val="Body Text Indent 2"/>
    <w:basedOn w:val="a"/>
    <w:link w:val="28"/>
    <w:uiPriority w:val="99"/>
    <w:rsid w:val="00BE750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BE750B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BE750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9">
    <w:name w:val="List 2"/>
    <w:basedOn w:val="a"/>
    <w:uiPriority w:val="99"/>
    <w:rsid w:val="00BE750B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a">
    <w:name w:val="Знак2"/>
    <w:basedOn w:val="a"/>
    <w:uiPriority w:val="99"/>
    <w:rsid w:val="00BE750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BE750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BE750B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BE750B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E750B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BE750B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BE750B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E750B"/>
    <w:rPr>
      <w:rFonts w:eastAsia="Times New Roman"/>
    </w:rPr>
  </w:style>
  <w:style w:type="character" w:styleId="af8">
    <w:name w:val="endnote reference"/>
    <w:uiPriority w:val="99"/>
    <w:semiHidden/>
    <w:rsid w:val="00BE750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BE750B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table" w:customStyle="1" w:styleId="TableNormal11">
    <w:name w:val="Table Normal11"/>
    <w:uiPriority w:val="99"/>
    <w:semiHidden/>
    <w:rsid w:val="00BE750B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b">
    <w:name w:val="toc 2"/>
    <w:basedOn w:val="a"/>
    <w:next w:val="a"/>
    <w:autoRedefine/>
    <w:uiPriority w:val="99"/>
    <w:locked/>
    <w:rsid w:val="00BE750B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BE750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BE750B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BE750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BE75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BE750B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BE750B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BE750B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BE7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BE75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BE7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14</Pages>
  <Words>3469</Words>
  <Characters>19776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142</cp:revision>
  <cp:lastPrinted>2024-03-19T11:23:00Z</cp:lastPrinted>
  <dcterms:created xsi:type="dcterms:W3CDTF">2021-07-06T06:31:00Z</dcterms:created>
  <dcterms:modified xsi:type="dcterms:W3CDTF">2024-03-19T11:23:00Z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